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E2" w:rsidRDefault="00BB63A6" w:rsidP="00EB70E2">
      <w:pPr>
        <w:ind w:firstLine="709"/>
        <w:jc w:val="center"/>
        <w:rPr>
          <w:rFonts w:ascii="Arial" w:hAnsi="Arial" w:cs="Arial"/>
          <w:b/>
          <w:sz w:val="32"/>
          <w:szCs w:val="32"/>
        </w:rPr>
      </w:pPr>
      <w:r>
        <w:rPr>
          <w:rFonts w:ascii="Arial" w:hAnsi="Arial" w:cs="Arial"/>
          <w:b/>
          <w:sz w:val="32"/>
          <w:szCs w:val="32"/>
        </w:rPr>
        <w:t>28</w:t>
      </w:r>
      <w:r w:rsidR="00EB70E2">
        <w:rPr>
          <w:rFonts w:ascii="Arial" w:hAnsi="Arial" w:cs="Arial"/>
          <w:b/>
          <w:sz w:val="32"/>
          <w:szCs w:val="32"/>
        </w:rPr>
        <w:t>.</w:t>
      </w:r>
      <w:r>
        <w:rPr>
          <w:rFonts w:ascii="Arial" w:hAnsi="Arial" w:cs="Arial"/>
          <w:b/>
          <w:sz w:val="32"/>
          <w:szCs w:val="32"/>
        </w:rPr>
        <w:t>05</w:t>
      </w:r>
      <w:r w:rsidR="00EB70E2">
        <w:rPr>
          <w:rFonts w:ascii="Arial" w:hAnsi="Arial" w:cs="Arial"/>
          <w:b/>
          <w:sz w:val="32"/>
          <w:szCs w:val="32"/>
        </w:rPr>
        <w:t>.</w:t>
      </w:r>
      <w:r w:rsidR="00EB70E2" w:rsidRPr="003638F3">
        <w:rPr>
          <w:rFonts w:ascii="Arial" w:hAnsi="Arial" w:cs="Arial"/>
          <w:b/>
          <w:sz w:val="32"/>
          <w:szCs w:val="32"/>
        </w:rPr>
        <w:t>2021</w:t>
      </w:r>
      <w:r>
        <w:rPr>
          <w:rFonts w:ascii="Arial" w:hAnsi="Arial" w:cs="Arial"/>
          <w:b/>
          <w:sz w:val="32"/>
          <w:szCs w:val="32"/>
        </w:rPr>
        <w:t>г. № 345</w:t>
      </w:r>
    </w:p>
    <w:p w:rsidR="00EB70E2" w:rsidRDefault="00EB70E2" w:rsidP="00EB70E2">
      <w:pPr>
        <w:ind w:firstLine="709"/>
        <w:jc w:val="center"/>
        <w:rPr>
          <w:rFonts w:ascii="Arial" w:hAnsi="Arial" w:cs="Arial"/>
          <w:b/>
          <w:sz w:val="32"/>
          <w:szCs w:val="32"/>
        </w:rPr>
      </w:pPr>
      <w:r>
        <w:rPr>
          <w:rFonts w:ascii="Arial" w:hAnsi="Arial" w:cs="Arial"/>
          <w:b/>
          <w:sz w:val="32"/>
          <w:szCs w:val="32"/>
        </w:rPr>
        <w:t xml:space="preserve">РОССИЙСКАЯ ФЕДЕРАЦИЯ </w:t>
      </w:r>
    </w:p>
    <w:p w:rsidR="00EB70E2" w:rsidRDefault="00EB70E2" w:rsidP="00EB70E2">
      <w:pPr>
        <w:ind w:firstLine="709"/>
        <w:jc w:val="center"/>
        <w:rPr>
          <w:rFonts w:ascii="Arial" w:hAnsi="Arial" w:cs="Arial"/>
          <w:b/>
          <w:sz w:val="32"/>
          <w:szCs w:val="32"/>
        </w:rPr>
      </w:pPr>
      <w:r>
        <w:rPr>
          <w:rFonts w:ascii="Arial" w:hAnsi="Arial" w:cs="Arial"/>
          <w:b/>
          <w:sz w:val="32"/>
          <w:szCs w:val="32"/>
        </w:rPr>
        <w:t>ИРКУТСКАЯ ОБЛАСТЬ</w:t>
      </w:r>
    </w:p>
    <w:p w:rsidR="00EB70E2" w:rsidRDefault="00EB70E2" w:rsidP="00EB70E2">
      <w:pPr>
        <w:ind w:firstLine="709"/>
        <w:jc w:val="center"/>
        <w:rPr>
          <w:rFonts w:ascii="Arial" w:hAnsi="Arial" w:cs="Arial"/>
          <w:b/>
          <w:sz w:val="32"/>
          <w:szCs w:val="32"/>
        </w:rPr>
      </w:pPr>
      <w:r>
        <w:rPr>
          <w:rFonts w:ascii="Arial" w:hAnsi="Arial" w:cs="Arial"/>
          <w:b/>
          <w:sz w:val="32"/>
          <w:szCs w:val="32"/>
        </w:rPr>
        <w:t>БОХАНСКИЙ РАЙОН</w:t>
      </w:r>
    </w:p>
    <w:p w:rsidR="00EB70E2" w:rsidRDefault="00EB70E2" w:rsidP="00EB70E2">
      <w:pPr>
        <w:ind w:firstLine="709"/>
        <w:jc w:val="center"/>
        <w:rPr>
          <w:rFonts w:ascii="Arial" w:hAnsi="Arial" w:cs="Arial"/>
          <w:b/>
          <w:sz w:val="32"/>
          <w:szCs w:val="32"/>
        </w:rPr>
      </w:pPr>
      <w:r>
        <w:rPr>
          <w:rFonts w:ascii="Arial" w:hAnsi="Arial" w:cs="Arial"/>
          <w:b/>
          <w:sz w:val="32"/>
          <w:szCs w:val="32"/>
        </w:rPr>
        <w:t>МУНИЦИПАЛЬНОЕ ОБРАЗОВАНИЕ «УКЫР»</w:t>
      </w:r>
    </w:p>
    <w:p w:rsidR="00EB70E2" w:rsidRDefault="00EB70E2" w:rsidP="00EB70E2">
      <w:pPr>
        <w:ind w:firstLine="709"/>
        <w:jc w:val="center"/>
        <w:rPr>
          <w:rFonts w:ascii="Arial" w:hAnsi="Arial" w:cs="Arial"/>
          <w:b/>
          <w:sz w:val="32"/>
          <w:szCs w:val="32"/>
        </w:rPr>
      </w:pPr>
      <w:r>
        <w:rPr>
          <w:rFonts w:ascii="Arial" w:hAnsi="Arial" w:cs="Arial"/>
          <w:b/>
          <w:sz w:val="32"/>
          <w:szCs w:val="32"/>
        </w:rPr>
        <w:t>ДУМА</w:t>
      </w:r>
    </w:p>
    <w:p w:rsidR="00EB70E2" w:rsidRDefault="00EB70E2" w:rsidP="00EB70E2">
      <w:pPr>
        <w:tabs>
          <w:tab w:val="left" w:pos="9639"/>
        </w:tabs>
        <w:ind w:firstLine="709"/>
        <w:jc w:val="center"/>
        <w:rPr>
          <w:rFonts w:ascii="Arial" w:hAnsi="Arial" w:cs="Arial"/>
          <w:b/>
          <w:sz w:val="32"/>
          <w:szCs w:val="32"/>
        </w:rPr>
      </w:pPr>
      <w:r>
        <w:rPr>
          <w:rFonts w:ascii="Arial" w:hAnsi="Arial" w:cs="Arial"/>
          <w:b/>
          <w:sz w:val="32"/>
          <w:szCs w:val="32"/>
        </w:rPr>
        <w:t>РЕШЕНИЕ</w:t>
      </w:r>
    </w:p>
    <w:p w:rsidR="00EB70E2" w:rsidRDefault="00EB70E2" w:rsidP="00EB70E2">
      <w:pPr>
        <w:tabs>
          <w:tab w:val="left" w:pos="9639"/>
        </w:tabs>
        <w:ind w:firstLine="709"/>
        <w:jc w:val="center"/>
        <w:rPr>
          <w:rFonts w:ascii="Arial" w:hAnsi="Arial" w:cs="Arial"/>
          <w:b/>
        </w:rPr>
      </w:pPr>
    </w:p>
    <w:p w:rsidR="00A07112" w:rsidRDefault="00A07112" w:rsidP="00EB70E2">
      <w:pPr>
        <w:pStyle w:val="3"/>
        <w:shd w:val="clear" w:color="auto" w:fill="auto"/>
        <w:spacing w:line="240" w:lineRule="auto"/>
        <w:jc w:val="center"/>
        <w:rPr>
          <w:rStyle w:val="a6"/>
          <w:rFonts w:ascii="Arial" w:hAnsi="Arial" w:cs="Arial"/>
          <w:b/>
          <w:i w:val="0"/>
          <w:sz w:val="32"/>
          <w:szCs w:val="32"/>
        </w:rPr>
      </w:pPr>
      <w:r w:rsidRPr="00EB70E2">
        <w:rPr>
          <w:rFonts w:ascii="Arial" w:hAnsi="Arial" w:cs="Arial"/>
          <w:b/>
          <w:sz w:val="32"/>
          <w:szCs w:val="32"/>
        </w:rPr>
        <w:t xml:space="preserve">ОБ ОПРЕДЕЛЕНИИ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w:t>
      </w:r>
      <w:r w:rsidR="00EB70E2" w:rsidRPr="00EB70E2">
        <w:rPr>
          <w:rStyle w:val="a6"/>
          <w:rFonts w:ascii="Arial" w:hAnsi="Arial" w:cs="Arial"/>
          <w:b/>
          <w:i w:val="0"/>
          <w:sz w:val="32"/>
          <w:szCs w:val="32"/>
        </w:rPr>
        <w:t>«УКЫР»</w:t>
      </w:r>
    </w:p>
    <w:p w:rsidR="00EB70E2" w:rsidRPr="00EB70E2" w:rsidRDefault="00EB70E2" w:rsidP="00EB70E2">
      <w:pPr>
        <w:pStyle w:val="3"/>
        <w:shd w:val="clear" w:color="auto" w:fill="auto"/>
        <w:spacing w:line="240" w:lineRule="auto"/>
        <w:jc w:val="center"/>
        <w:rPr>
          <w:rFonts w:ascii="Arial" w:hAnsi="Arial" w:cs="Arial"/>
          <w:b/>
          <w:sz w:val="32"/>
          <w:szCs w:val="32"/>
        </w:rPr>
      </w:pPr>
    </w:p>
    <w:p w:rsidR="00EB70E2" w:rsidRPr="00EB70E2" w:rsidRDefault="00A07112" w:rsidP="00EB70E2">
      <w:pPr>
        <w:pStyle w:val="3"/>
        <w:shd w:val="clear" w:color="auto" w:fill="auto"/>
        <w:spacing w:line="240" w:lineRule="auto"/>
        <w:ind w:firstLine="709"/>
        <w:jc w:val="both"/>
        <w:rPr>
          <w:rFonts w:ascii="Arial" w:hAnsi="Arial" w:cs="Arial"/>
          <w:i/>
          <w:iCs/>
          <w:color w:val="000000"/>
          <w:sz w:val="24"/>
          <w:szCs w:val="24"/>
          <w:shd w:val="clear" w:color="auto" w:fill="FFFFFF"/>
        </w:rPr>
      </w:pPr>
      <w:r w:rsidRPr="00EB70E2">
        <w:rPr>
          <w:rFonts w:ascii="Arial" w:hAnsi="Arial" w:cs="Arial"/>
          <w:sz w:val="24"/>
          <w:szCs w:val="24"/>
        </w:rPr>
        <w:t>В соответствии со статьей 56’ Федерального закона от 6 октября 2003 года № 1Э1-ФЗ «Об общих принципах организации местного самоуправления в</w:t>
      </w:r>
      <w:r w:rsidR="00EB70E2">
        <w:rPr>
          <w:rFonts w:ascii="Arial" w:hAnsi="Arial" w:cs="Arial"/>
          <w:sz w:val="24"/>
          <w:szCs w:val="24"/>
        </w:rPr>
        <w:t xml:space="preserve"> </w:t>
      </w:r>
      <w:r w:rsidRPr="00EB70E2">
        <w:rPr>
          <w:rFonts w:ascii="Arial" w:hAnsi="Arial" w:cs="Arial"/>
          <w:sz w:val="24"/>
          <w:szCs w:val="24"/>
        </w:rPr>
        <w:t>Р</w:t>
      </w:r>
      <w:r w:rsidR="00EB70E2">
        <w:rPr>
          <w:rFonts w:ascii="Arial" w:hAnsi="Arial" w:cs="Arial"/>
          <w:sz w:val="24"/>
          <w:szCs w:val="24"/>
        </w:rPr>
        <w:t>оссийской Федерации», в соответствии с Уставом МО «</w:t>
      </w:r>
      <w:proofErr w:type="spellStart"/>
      <w:r w:rsidR="00EB70E2">
        <w:rPr>
          <w:rFonts w:ascii="Arial" w:hAnsi="Arial" w:cs="Arial"/>
          <w:sz w:val="24"/>
          <w:szCs w:val="24"/>
        </w:rPr>
        <w:t>Укыр</w:t>
      </w:r>
      <w:proofErr w:type="spellEnd"/>
      <w:r w:rsidR="00EB70E2">
        <w:rPr>
          <w:rFonts w:ascii="Arial" w:hAnsi="Arial" w:cs="Arial"/>
          <w:sz w:val="24"/>
          <w:szCs w:val="24"/>
        </w:rPr>
        <w:t>», Дума муниципального образования «</w:t>
      </w:r>
      <w:proofErr w:type="spellStart"/>
      <w:r w:rsidR="00EB70E2">
        <w:rPr>
          <w:rFonts w:ascii="Arial" w:hAnsi="Arial" w:cs="Arial"/>
          <w:sz w:val="24"/>
          <w:szCs w:val="24"/>
        </w:rPr>
        <w:t>Укыр</w:t>
      </w:r>
      <w:proofErr w:type="spellEnd"/>
      <w:r w:rsidR="00EB70E2">
        <w:rPr>
          <w:rFonts w:ascii="Arial" w:hAnsi="Arial" w:cs="Arial"/>
          <w:sz w:val="24"/>
          <w:szCs w:val="24"/>
        </w:rPr>
        <w:t>»</w:t>
      </w:r>
    </w:p>
    <w:p w:rsidR="00EB70E2" w:rsidRDefault="00EB70E2" w:rsidP="00EB70E2">
      <w:pPr>
        <w:autoSpaceDE w:val="0"/>
        <w:autoSpaceDN w:val="0"/>
        <w:adjustRightInd w:val="0"/>
        <w:ind w:firstLine="709"/>
        <w:jc w:val="center"/>
        <w:rPr>
          <w:rFonts w:ascii="Arial" w:hAnsi="Arial" w:cs="Arial"/>
          <w:sz w:val="30"/>
          <w:szCs w:val="30"/>
        </w:rPr>
      </w:pPr>
    </w:p>
    <w:p w:rsidR="00EB70E2" w:rsidRDefault="00EB70E2" w:rsidP="00EB70E2">
      <w:pPr>
        <w:autoSpaceDE w:val="0"/>
        <w:autoSpaceDN w:val="0"/>
        <w:adjustRightInd w:val="0"/>
        <w:ind w:firstLine="709"/>
        <w:jc w:val="center"/>
        <w:rPr>
          <w:rFonts w:ascii="Arial" w:hAnsi="Arial" w:cs="Arial"/>
          <w:b/>
          <w:sz w:val="30"/>
          <w:szCs w:val="30"/>
        </w:rPr>
      </w:pPr>
      <w:r>
        <w:rPr>
          <w:rFonts w:ascii="Arial" w:hAnsi="Arial" w:cs="Arial"/>
          <w:b/>
          <w:sz w:val="30"/>
          <w:szCs w:val="30"/>
        </w:rPr>
        <w:t>РЕШИЛА:</w:t>
      </w:r>
    </w:p>
    <w:p w:rsidR="00EB70E2" w:rsidRDefault="00EB70E2" w:rsidP="00EB70E2">
      <w:pPr>
        <w:autoSpaceDE w:val="0"/>
        <w:autoSpaceDN w:val="0"/>
        <w:adjustRightInd w:val="0"/>
        <w:ind w:firstLine="709"/>
        <w:jc w:val="center"/>
        <w:rPr>
          <w:rFonts w:ascii="Arial" w:hAnsi="Arial" w:cs="Arial"/>
          <w:b/>
          <w:sz w:val="30"/>
          <w:szCs w:val="30"/>
        </w:rPr>
      </w:pPr>
    </w:p>
    <w:p w:rsidR="00A07112" w:rsidRPr="00EB70E2" w:rsidRDefault="00EB70E2" w:rsidP="00DF4B55">
      <w:pPr>
        <w:pStyle w:val="3"/>
        <w:shd w:val="clear" w:color="auto" w:fill="auto"/>
        <w:tabs>
          <w:tab w:val="left" w:pos="784"/>
        </w:tabs>
        <w:spacing w:line="240" w:lineRule="auto"/>
        <w:ind w:firstLine="709"/>
        <w:jc w:val="both"/>
        <w:rPr>
          <w:rFonts w:ascii="Arial" w:hAnsi="Arial" w:cs="Arial"/>
          <w:sz w:val="24"/>
          <w:szCs w:val="24"/>
        </w:rPr>
      </w:pPr>
      <w:r>
        <w:rPr>
          <w:rFonts w:ascii="Arial" w:hAnsi="Arial" w:cs="Arial"/>
          <w:sz w:val="24"/>
          <w:szCs w:val="24"/>
        </w:rPr>
        <w:t xml:space="preserve">1. </w:t>
      </w:r>
      <w:r w:rsidR="00A07112" w:rsidRPr="00EB70E2">
        <w:rPr>
          <w:rFonts w:ascii="Arial" w:hAnsi="Arial" w:cs="Arial"/>
          <w:sz w:val="24"/>
          <w:szCs w:val="24"/>
        </w:rPr>
        <w:t xml:space="preserve">Определить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w:t>
      </w:r>
      <w:r w:rsidR="00DF4B55" w:rsidRPr="00DF4B55">
        <w:rPr>
          <w:rStyle w:val="a6"/>
          <w:rFonts w:ascii="Arial" w:hAnsi="Arial" w:cs="Arial"/>
          <w:i w:val="0"/>
          <w:sz w:val="24"/>
          <w:szCs w:val="24"/>
        </w:rPr>
        <w:t>«</w:t>
      </w:r>
      <w:proofErr w:type="spellStart"/>
      <w:r w:rsidR="00DF4B55" w:rsidRPr="00DF4B55">
        <w:rPr>
          <w:rStyle w:val="a6"/>
          <w:rFonts w:ascii="Arial" w:hAnsi="Arial" w:cs="Arial"/>
          <w:i w:val="0"/>
          <w:sz w:val="24"/>
          <w:szCs w:val="24"/>
        </w:rPr>
        <w:t>Укыр</w:t>
      </w:r>
      <w:proofErr w:type="spellEnd"/>
      <w:r w:rsidR="00DF4B55" w:rsidRPr="00DF4B55">
        <w:rPr>
          <w:rStyle w:val="a6"/>
          <w:rFonts w:ascii="Arial" w:hAnsi="Arial" w:cs="Arial"/>
          <w:i w:val="0"/>
          <w:sz w:val="24"/>
          <w:szCs w:val="24"/>
        </w:rPr>
        <w:t>»</w:t>
      </w:r>
    </w:p>
    <w:p w:rsidR="00A07112" w:rsidRPr="00EB70E2" w:rsidRDefault="00EB70E2" w:rsidP="00DF4B55">
      <w:pPr>
        <w:pStyle w:val="3"/>
        <w:shd w:val="clear" w:color="auto" w:fill="auto"/>
        <w:tabs>
          <w:tab w:val="left" w:pos="784"/>
        </w:tabs>
        <w:spacing w:line="240" w:lineRule="auto"/>
        <w:ind w:firstLine="709"/>
        <w:jc w:val="both"/>
        <w:rPr>
          <w:rFonts w:ascii="Arial" w:hAnsi="Arial" w:cs="Arial"/>
          <w:sz w:val="24"/>
          <w:szCs w:val="24"/>
        </w:rPr>
      </w:pPr>
      <w:r>
        <w:rPr>
          <w:rFonts w:ascii="Arial" w:hAnsi="Arial" w:cs="Arial"/>
          <w:sz w:val="24"/>
          <w:szCs w:val="24"/>
        </w:rPr>
        <w:t xml:space="preserve">2. </w:t>
      </w:r>
      <w:r w:rsidR="00A07112" w:rsidRPr="00EB70E2">
        <w:rPr>
          <w:rFonts w:ascii="Arial" w:hAnsi="Arial" w:cs="Arial"/>
          <w:sz w:val="24"/>
          <w:szCs w:val="24"/>
        </w:rPr>
        <w:t>Настоящее решение вступает в силу после дня его официального опубликования.</w:t>
      </w:r>
    </w:p>
    <w:p w:rsidR="00DF4B55" w:rsidRDefault="00DF4B55" w:rsidP="00DF4B55">
      <w:pPr>
        <w:pStyle w:val="af1"/>
        <w:ind w:firstLine="709"/>
        <w:rPr>
          <w:rStyle w:val="51"/>
          <w:rFonts w:ascii="Arial" w:eastAsia="Calibri" w:hAnsi="Arial" w:cs="Arial"/>
          <w:sz w:val="24"/>
          <w:szCs w:val="24"/>
        </w:rPr>
      </w:pPr>
    </w:p>
    <w:p w:rsidR="00DF4B55" w:rsidRDefault="00DF4B55" w:rsidP="00DF4B55">
      <w:pPr>
        <w:pStyle w:val="af1"/>
        <w:ind w:firstLine="709"/>
        <w:rPr>
          <w:rStyle w:val="51"/>
          <w:rFonts w:ascii="Arial" w:eastAsia="Calibri" w:hAnsi="Arial" w:cs="Arial"/>
          <w:sz w:val="24"/>
          <w:szCs w:val="24"/>
        </w:rPr>
      </w:pPr>
    </w:p>
    <w:p w:rsidR="00DF4B55" w:rsidRPr="008B14F0" w:rsidRDefault="00DF4B55" w:rsidP="00DF4B55">
      <w:pPr>
        <w:pStyle w:val="af1"/>
        <w:ind w:firstLine="709"/>
        <w:rPr>
          <w:rFonts w:ascii="Arial" w:hAnsi="Arial" w:cs="Arial"/>
          <w:b/>
          <w:bCs/>
          <w:color w:val="000000"/>
          <w:sz w:val="24"/>
          <w:szCs w:val="24"/>
        </w:rPr>
      </w:pPr>
      <w:r w:rsidRPr="008B14F0">
        <w:rPr>
          <w:rFonts w:ascii="Arial" w:hAnsi="Arial" w:cs="Arial"/>
          <w:sz w:val="24"/>
          <w:szCs w:val="24"/>
        </w:rPr>
        <w:t>Председатель Думы,</w:t>
      </w:r>
    </w:p>
    <w:p w:rsidR="00DF4B55" w:rsidRPr="008B14F0" w:rsidRDefault="00DF4B55" w:rsidP="00DF4B55">
      <w:pPr>
        <w:pStyle w:val="af1"/>
        <w:ind w:firstLine="709"/>
        <w:rPr>
          <w:rFonts w:ascii="Arial" w:hAnsi="Arial" w:cs="Arial"/>
          <w:sz w:val="24"/>
          <w:szCs w:val="24"/>
        </w:rPr>
      </w:pPr>
      <w:r w:rsidRPr="008B14F0">
        <w:rPr>
          <w:rFonts w:ascii="Arial" w:hAnsi="Arial" w:cs="Arial"/>
          <w:sz w:val="24"/>
          <w:szCs w:val="24"/>
        </w:rPr>
        <w:t>Глава муниципального образования «</w:t>
      </w:r>
      <w:proofErr w:type="spellStart"/>
      <w:r w:rsidRPr="008B14F0">
        <w:rPr>
          <w:rFonts w:ascii="Arial" w:hAnsi="Arial" w:cs="Arial"/>
          <w:sz w:val="24"/>
          <w:szCs w:val="24"/>
        </w:rPr>
        <w:t>Укыр</w:t>
      </w:r>
      <w:proofErr w:type="spellEnd"/>
      <w:r w:rsidRPr="008B14F0">
        <w:rPr>
          <w:rFonts w:ascii="Arial" w:hAnsi="Arial" w:cs="Arial"/>
          <w:sz w:val="24"/>
          <w:szCs w:val="24"/>
        </w:rPr>
        <w:t>»:</w:t>
      </w:r>
    </w:p>
    <w:p w:rsidR="00DF4B55" w:rsidRPr="008B14F0" w:rsidRDefault="00DF4B55" w:rsidP="00DF4B55">
      <w:pPr>
        <w:pStyle w:val="af1"/>
        <w:ind w:firstLine="709"/>
        <w:rPr>
          <w:rFonts w:ascii="Arial" w:hAnsi="Arial" w:cs="Arial"/>
          <w:sz w:val="24"/>
          <w:szCs w:val="24"/>
        </w:rPr>
      </w:pPr>
      <w:proofErr w:type="spellStart"/>
      <w:r w:rsidRPr="008B14F0">
        <w:rPr>
          <w:rFonts w:ascii="Arial" w:hAnsi="Arial" w:cs="Arial"/>
          <w:sz w:val="24"/>
          <w:szCs w:val="24"/>
        </w:rPr>
        <w:t>Багайников</w:t>
      </w:r>
      <w:proofErr w:type="spellEnd"/>
      <w:r w:rsidRPr="008B14F0">
        <w:rPr>
          <w:rFonts w:ascii="Arial" w:hAnsi="Arial" w:cs="Arial"/>
          <w:sz w:val="24"/>
          <w:szCs w:val="24"/>
        </w:rPr>
        <w:t xml:space="preserve"> Владимир Алексеевич</w:t>
      </w:r>
    </w:p>
    <w:p w:rsidR="00DF4B55" w:rsidRDefault="00DF4B55" w:rsidP="00A07112">
      <w:pPr>
        <w:pStyle w:val="50"/>
        <w:shd w:val="clear" w:color="auto" w:fill="auto"/>
        <w:spacing w:after="180" w:line="211" w:lineRule="exact"/>
        <w:ind w:left="2480" w:right="40"/>
        <w:jc w:val="both"/>
        <w:rPr>
          <w:rStyle w:val="51"/>
          <w:rFonts w:ascii="Arial" w:hAnsi="Arial" w:cs="Arial"/>
          <w:sz w:val="24"/>
          <w:szCs w:val="24"/>
        </w:rPr>
      </w:pPr>
    </w:p>
    <w:p w:rsidR="00DF4B55" w:rsidRDefault="00DF4B55" w:rsidP="00A07112">
      <w:pPr>
        <w:pStyle w:val="50"/>
        <w:shd w:val="clear" w:color="auto" w:fill="auto"/>
        <w:spacing w:after="180" w:line="211" w:lineRule="exact"/>
        <w:ind w:left="2480" w:right="40"/>
        <w:jc w:val="both"/>
        <w:rPr>
          <w:rStyle w:val="51"/>
          <w:rFonts w:ascii="Arial" w:hAnsi="Arial" w:cs="Arial"/>
          <w:sz w:val="24"/>
          <w:szCs w:val="24"/>
        </w:rPr>
      </w:pPr>
    </w:p>
    <w:p w:rsidR="00DF4B55" w:rsidRDefault="00DF4B55" w:rsidP="00A07112">
      <w:pPr>
        <w:pStyle w:val="50"/>
        <w:shd w:val="clear" w:color="auto" w:fill="auto"/>
        <w:spacing w:after="180" w:line="211" w:lineRule="exact"/>
        <w:ind w:left="2480" w:right="40"/>
        <w:jc w:val="both"/>
        <w:rPr>
          <w:rStyle w:val="51"/>
          <w:rFonts w:ascii="Arial" w:hAnsi="Arial" w:cs="Arial"/>
          <w:sz w:val="24"/>
          <w:szCs w:val="24"/>
        </w:rPr>
      </w:pPr>
    </w:p>
    <w:p w:rsidR="00DF4B55" w:rsidRDefault="00DF4B55" w:rsidP="00A07112">
      <w:pPr>
        <w:pStyle w:val="50"/>
        <w:shd w:val="clear" w:color="auto" w:fill="auto"/>
        <w:spacing w:after="180" w:line="211" w:lineRule="exact"/>
        <w:ind w:left="2480" w:right="40"/>
        <w:jc w:val="both"/>
        <w:rPr>
          <w:rStyle w:val="51"/>
          <w:rFonts w:ascii="Arial" w:hAnsi="Arial" w:cs="Arial"/>
          <w:sz w:val="24"/>
          <w:szCs w:val="24"/>
        </w:rPr>
      </w:pPr>
    </w:p>
    <w:p w:rsidR="00DF4B55" w:rsidRDefault="00DF4B55" w:rsidP="00A07112">
      <w:pPr>
        <w:pStyle w:val="50"/>
        <w:shd w:val="clear" w:color="auto" w:fill="auto"/>
        <w:spacing w:after="180" w:line="211" w:lineRule="exact"/>
        <w:ind w:left="2480" w:right="40"/>
        <w:jc w:val="both"/>
        <w:rPr>
          <w:rStyle w:val="51"/>
          <w:rFonts w:ascii="Arial" w:hAnsi="Arial" w:cs="Arial"/>
          <w:sz w:val="24"/>
          <w:szCs w:val="24"/>
        </w:rPr>
      </w:pPr>
    </w:p>
    <w:p w:rsidR="00DF4B55" w:rsidRDefault="00DF4B55" w:rsidP="00A07112">
      <w:pPr>
        <w:pStyle w:val="50"/>
        <w:shd w:val="clear" w:color="auto" w:fill="auto"/>
        <w:spacing w:after="180" w:line="211" w:lineRule="exact"/>
        <w:ind w:left="2480" w:right="40"/>
        <w:jc w:val="both"/>
        <w:rPr>
          <w:rStyle w:val="51"/>
          <w:rFonts w:ascii="Arial" w:hAnsi="Arial" w:cs="Arial"/>
          <w:sz w:val="24"/>
          <w:szCs w:val="24"/>
        </w:rPr>
      </w:pPr>
    </w:p>
    <w:p w:rsidR="000E4418" w:rsidRDefault="000E4418" w:rsidP="00A07112">
      <w:pPr>
        <w:pStyle w:val="50"/>
        <w:shd w:val="clear" w:color="auto" w:fill="auto"/>
        <w:spacing w:after="180" w:line="211" w:lineRule="exact"/>
        <w:ind w:left="2480" w:right="40"/>
        <w:jc w:val="both"/>
        <w:rPr>
          <w:rStyle w:val="51"/>
          <w:rFonts w:ascii="Arial" w:hAnsi="Arial" w:cs="Arial"/>
          <w:sz w:val="24"/>
          <w:szCs w:val="24"/>
        </w:rPr>
      </w:pPr>
    </w:p>
    <w:p w:rsidR="000E4418" w:rsidRDefault="000E4418" w:rsidP="00A07112">
      <w:pPr>
        <w:pStyle w:val="50"/>
        <w:shd w:val="clear" w:color="auto" w:fill="auto"/>
        <w:spacing w:after="180" w:line="211" w:lineRule="exact"/>
        <w:ind w:left="2480" w:right="40"/>
        <w:jc w:val="both"/>
        <w:rPr>
          <w:rStyle w:val="51"/>
          <w:rFonts w:ascii="Arial" w:hAnsi="Arial" w:cs="Arial"/>
          <w:sz w:val="24"/>
          <w:szCs w:val="24"/>
        </w:rPr>
      </w:pPr>
    </w:p>
    <w:p w:rsidR="000E4418" w:rsidRDefault="000E4418" w:rsidP="00A07112">
      <w:pPr>
        <w:pStyle w:val="50"/>
        <w:shd w:val="clear" w:color="auto" w:fill="auto"/>
        <w:spacing w:after="180" w:line="211" w:lineRule="exact"/>
        <w:ind w:left="2480" w:right="40"/>
        <w:jc w:val="both"/>
        <w:rPr>
          <w:rStyle w:val="51"/>
          <w:rFonts w:ascii="Arial" w:hAnsi="Arial" w:cs="Arial"/>
          <w:sz w:val="24"/>
          <w:szCs w:val="24"/>
        </w:rPr>
      </w:pPr>
    </w:p>
    <w:p w:rsidR="000E4418" w:rsidRDefault="000E4418" w:rsidP="00A07112">
      <w:pPr>
        <w:pStyle w:val="50"/>
        <w:shd w:val="clear" w:color="auto" w:fill="auto"/>
        <w:spacing w:after="180" w:line="211" w:lineRule="exact"/>
        <w:ind w:left="2480" w:right="40"/>
        <w:jc w:val="both"/>
        <w:rPr>
          <w:rStyle w:val="51"/>
          <w:rFonts w:ascii="Arial" w:hAnsi="Arial" w:cs="Arial"/>
          <w:sz w:val="24"/>
          <w:szCs w:val="24"/>
        </w:rPr>
      </w:pPr>
    </w:p>
    <w:p w:rsidR="000E4418" w:rsidRDefault="000E4418" w:rsidP="00A07112">
      <w:pPr>
        <w:pStyle w:val="50"/>
        <w:shd w:val="clear" w:color="auto" w:fill="auto"/>
        <w:spacing w:after="180" w:line="211" w:lineRule="exact"/>
        <w:ind w:left="2480" w:right="40"/>
        <w:jc w:val="both"/>
        <w:rPr>
          <w:rStyle w:val="51"/>
          <w:rFonts w:ascii="Arial" w:hAnsi="Arial" w:cs="Arial"/>
          <w:sz w:val="24"/>
          <w:szCs w:val="24"/>
        </w:rPr>
      </w:pPr>
    </w:p>
    <w:p w:rsidR="000E4418" w:rsidRDefault="000E4418" w:rsidP="00A07112">
      <w:pPr>
        <w:pStyle w:val="50"/>
        <w:shd w:val="clear" w:color="auto" w:fill="auto"/>
        <w:spacing w:after="180" w:line="211" w:lineRule="exact"/>
        <w:ind w:left="2480" w:right="40"/>
        <w:jc w:val="both"/>
        <w:rPr>
          <w:rStyle w:val="51"/>
          <w:rFonts w:ascii="Arial" w:hAnsi="Arial" w:cs="Arial"/>
          <w:sz w:val="24"/>
          <w:szCs w:val="24"/>
        </w:rPr>
      </w:pPr>
    </w:p>
    <w:p w:rsidR="00DF4B55" w:rsidRDefault="00DF4B55" w:rsidP="00DF4B55">
      <w:pPr>
        <w:pStyle w:val="50"/>
        <w:shd w:val="clear" w:color="auto" w:fill="auto"/>
        <w:tabs>
          <w:tab w:val="left" w:leader="underscore" w:pos="4359"/>
          <w:tab w:val="left" w:pos="5122"/>
        </w:tabs>
        <w:spacing w:after="0" w:line="240" w:lineRule="auto"/>
        <w:jc w:val="right"/>
        <w:rPr>
          <w:rStyle w:val="51"/>
          <w:rFonts w:ascii="Courier New" w:hAnsi="Courier New" w:cs="Courier New"/>
          <w:sz w:val="22"/>
          <w:szCs w:val="22"/>
        </w:rPr>
      </w:pPr>
      <w:r>
        <w:rPr>
          <w:rStyle w:val="51"/>
          <w:rFonts w:ascii="Courier New" w:hAnsi="Courier New" w:cs="Courier New"/>
          <w:sz w:val="22"/>
          <w:szCs w:val="22"/>
        </w:rPr>
        <w:t>ОПРЕДЕЛЕН</w:t>
      </w:r>
    </w:p>
    <w:p w:rsidR="00DF4B55" w:rsidRDefault="00A07112" w:rsidP="00DF4B55">
      <w:pPr>
        <w:pStyle w:val="50"/>
        <w:shd w:val="clear" w:color="auto" w:fill="auto"/>
        <w:tabs>
          <w:tab w:val="left" w:leader="underscore" w:pos="4359"/>
          <w:tab w:val="left" w:pos="5122"/>
        </w:tabs>
        <w:spacing w:after="0" w:line="240" w:lineRule="auto"/>
        <w:jc w:val="right"/>
        <w:rPr>
          <w:rFonts w:ascii="Courier New" w:hAnsi="Courier New" w:cs="Courier New"/>
          <w:sz w:val="22"/>
          <w:szCs w:val="22"/>
        </w:rPr>
      </w:pPr>
      <w:r w:rsidRPr="00DF4B55">
        <w:rPr>
          <w:rStyle w:val="51"/>
          <w:rFonts w:ascii="Courier New" w:hAnsi="Courier New" w:cs="Courier New"/>
          <w:sz w:val="22"/>
          <w:szCs w:val="22"/>
        </w:rPr>
        <w:t xml:space="preserve">решением </w:t>
      </w:r>
      <w:r w:rsidR="00DF4B55">
        <w:rPr>
          <w:rStyle w:val="51"/>
          <w:rFonts w:ascii="Courier New" w:hAnsi="Courier New" w:cs="Courier New"/>
          <w:sz w:val="22"/>
          <w:szCs w:val="22"/>
        </w:rPr>
        <w:t>Думы МО «</w:t>
      </w:r>
      <w:proofErr w:type="spellStart"/>
      <w:r w:rsidR="00DF4B55">
        <w:rPr>
          <w:rStyle w:val="51"/>
          <w:rFonts w:ascii="Courier New" w:hAnsi="Courier New" w:cs="Courier New"/>
          <w:sz w:val="22"/>
          <w:szCs w:val="22"/>
        </w:rPr>
        <w:t>Укыр</w:t>
      </w:r>
      <w:proofErr w:type="spellEnd"/>
      <w:r w:rsidR="00DF4B55">
        <w:rPr>
          <w:rStyle w:val="51"/>
          <w:rFonts w:ascii="Courier New" w:hAnsi="Courier New" w:cs="Courier New"/>
          <w:sz w:val="22"/>
          <w:szCs w:val="22"/>
        </w:rPr>
        <w:t>»</w:t>
      </w:r>
    </w:p>
    <w:p w:rsidR="00A07112" w:rsidRPr="00DF4B55" w:rsidRDefault="00DF4B55" w:rsidP="00DF4B55">
      <w:pPr>
        <w:pStyle w:val="50"/>
        <w:shd w:val="clear" w:color="auto" w:fill="auto"/>
        <w:tabs>
          <w:tab w:val="left" w:leader="underscore" w:pos="4359"/>
          <w:tab w:val="left" w:pos="5122"/>
        </w:tabs>
        <w:spacing w:after="0" w:line="240" w:lineRule="auto"/>
        <w:jc w:val="right"/>
        <w:rPr>
          <w:rFonts w:ascii="Courier New" w:hAnsi="Courier New" w:cs="Courier New"/>
          <w:sz w:val="22"/>
          <w:szCs w:val="22"/>
        </w:rPr>
      </w:pPr>
      <w:r>
        <w:rPr>
          <w:rStyle w:val="51"/>
          <w:rFonts w:ascii="Courier New" w:hAnsi="Courier New" w:cs="Courier New"/>
          <w:sz w:val="22"/>
          <w:szCs w:val="22"/>
        </w:rPr>
        <w:t xml:space="preserve">от «28» мая </w:t>
      </w:r>
      <w:r w:rsidR="00A07112" w:rsidRPr="00DF4B55">
        <w:rPr>
          <w:rStyle w:val="51"/>
          <w:rFonts w:ascii="Courier New" w:hAnsi="Courier New" w:cs="Courier New"/>
          <w:sz w:val="22"/>
          <w:szCs w:val="22"/>
        </w:rPr>
        <w:t>20</w:t>
      </w:r>
      <w:r>
        <w:rPr>
          <w:rStyle w:val="51"/>
          <w:rFonts w:ascii="Courier New" w:hAnsi="Courier New" w:cs="Courier New"/>
          <w:sz w:val="22"/>
          <w:szCs w:val="22"/>
        </w:rPr>
        <w:t>21</w:t>
      </w:r>
      <w:r w:rsidR="00A07112" w:rsidRPr="00DF4B55">
        <w:rPr>
          <w:rStyle w:val="51"/>
          <w:rFonts w:ascii="Courier New" w:hAnsi="Courier New" w:cs="Courier New"/>
          <w:sz w:val="22"/>
          <w:szCs w:val="22"/>
        </w:rPr>
        <w:t xml:space="preserve"> г. №</w:t>
      </w:r>
      <w:r>
        <w:rPr>
          <w:rStyle w:val="51"/>
          <w:rFonts w:ascii="Courier New" w:hAnsi="Courier New" w:cs="Courier New"/>
          <w:sz w:val="22"/>
          <w:szCs w:val="22"/>
        </w:rPr>
        <w:t xml:space="preserve"> 345</w:t>
      </w:r>
    </w:p>
    <w:p w:rsidR="00DF4B55" w:rsidRPr="00DF4B55" w:rsidRDefault="00DF4B55" w:rsidP="00DF4B55">
      <w:pPr>
        <w:pStyle w:val="3"/>
        <w:shd w:val="clear" w:color="auto" w:fill="auto"/>
        <w:spacing w:line="240" w:lineRule="auto"/>
        <w:jc w:val="center"/>
        <w:rPr>
          <w:rFonts w:ascii="Arial" w:hAnsi="Arial" w:cs="Arial"/>
          <w:b/>
          <w:sz w:val="30"/>
          <w:szCs w:val="30"/>
        </w:rPr>
      </w:pPr>
    </w:p>
    <w:p w:rsidR="00A07112" w:rsidRPr="00DF4B55" w:rsidRDefault="00A07112" w:rsidP="00DF4B55">
      <w:pPr>
        <w:pStyle w:val="3"/>
        <w:shd w:val="clear" w:color="auto" w:fill="auto"/>
        <w:spacing w:line="240" w:lineRule="auto"/>
        <w:jc w:val="center"/>
        <w:rPr>
          <w:rFonts w:ascii="Arial" w:hAnsi="Arial" w:cs="Arial"/>
          <w:b/>
          <w:sz w:val="30"/>
          <w:szCs w:val="30"/>
        </w:rPr>
      </w:pPr>
      <w:r w:rsidRPr="00DF4B55">
        <w:rPr>
          <w:rFonts w:ascii="Arial" w:hAnsi="Arial" w:cs="Arial"/>
          <w:b/>
          <w:sz w:val="30"/>
          <w:szCs w:val="30"/>
        </w:rPr>
        <w:t>ПОРЯДОК</w:t>
      </w:r>
    </w:p>
    <w:p w:rsidR="00A07112" w:rsidRPr="00DF4B55" w:rsidRDefault="00A07112" w:rsidP="00DF4B55">
      <w:pPr>
        <w:pStyle w:val="3"/>
        <w:shd w:val="clear" w:color="auto" w:fill="auto"/>
        <w:spacing w:line="240" w:lineRule="auto"/>
        <w:jc w:val="center"/>
        <w:rPr>
          <w:rFonts w:ascii="Arial" w:hAnsi="Arial" w:cs="Arial"/>
          <w:b/>
          <w:sz w:val="30"/>
          <w:szCs w:val="30"/>
        </w:rPr>
      </w:pPr>
      <w:r w:rsidRPr="00DF4B55">
        <w:rPr>
          <w:rFonts w:ascii="Arial" w:hAnsi="Arial" w:cs="Arial"/>
          <w:b/>
          <w:sz w:val="30"/>
          <w:szCs w:val="30"/>
        </w:rPr>
        <w:t>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w:t>
      </w:r>
      <w:r w:rsidR="00DF4B55" w:rsidRPr="00DF4B55">
        <w:rPr>
          <w:rFonts w:ascii="Arial" w:hAnsi="Arial" w:cs="Arial"/>
          <w:b/>
          <w:sz w:val="30"/>
          <w:szCs w:val="30"/>
        </w:rPr>
        <w:t xml:space="preserve"> «УКЫР»</w:t>
      </w:r>
    </w:p>
    <w:p w:rsidR="00DF4B55" w:rsidRPr="00DF4B55" w:rsidRDefault="00DF4B55" w:rsidP="000E4418">
      <w:pPr>
        <w:pStyle w:val="3"/>
        <w:shd w:val="clear" w:color="auto" w:fill="auto"/>
        <w:spacing w:line="240" w:lineRule="auto"/>
        <w:ind w:firstLine="709"/>
        <w:jc w:val="center"/>
        <w:rPr>
          <w:rFonts w:ascii="Arial" w:hAnsi="Arial" w:cs="Arial"/>
          <w:b/>
          <w:sz w:val="30"/>
          <w:szCs w:val="30"/>
        </w:rPr>
      </w:pPr>
    </w:p>
    <w:p w:rsidR="00A07112" w:rsidRPr="00EB70E2" w:rsidRDefault="00A07112" w:rsidP="000E4418">
      <w:pPr>
        <w:pStyle w:val="3"/>
        <w:shd w:val="clear" w:color="auto" w:fill="auto"/>
        <w:spacing w:line="240" w:lineRule="auto"/>
        <w:ind w:firstLine="709"/>
        <w:jc w:val="center"/>
        <w:rPr>
          <w:rFonts w:ascii="Arial" w:hAnsi="Arial" w:cs="Arial"/>
          <w:sz w:val="24"/>
          <w:szCs w:val="24"/>
        </w:rPr>
      </w:pPr>
      <w:r w:rsidRPr="00EB70E2">
        <w:rPr>
          <w:rFonts w:ascii="Arial" w:hAnsi="Arial" w:cs="Arial"/>
          <w:sz w:val="24"/>
          <w:szCs w:val="24"/>
        </w:rPr>
        <w:t>Глава 1. Общие положения</w:t>
      </w:r>
    </w:p>
    <w:p w:rsidR="00A07112" w:rsidRPr="00EB70E2" w:rsidRDefault="00994D89" w:rsidP="000E4418">
      <w:pPr>
        <w:pStyle w:val="3"/>
        <w:shd w:val="clear" w:color="auto" w:fill="auto"/>
        <w:tabs>
          <w:tab w:val="left" w:pos="736"/>
        </w:tabs>
        <w:spacing w:line="240" w:lineRule="auto"/>
        <w:ind w:firstLine="709"/>
        <w:jc w:val="both"/>
        <w:rPr>
          <w:rFonts w:ascii="Arial" w:hAnsi="Arial" w:cs="Arial"/>
          <w:sz w:val="24"/>
          <w:szCs w:val="24"/>
        </w:rPr>
      </w:pPr>
      <w:r>
        <w:rPr>
          <w:rFonts w:ascii="Arial" w:hAnsi="Arial" w:cs="Arial"/>
          <w:sz w:val="24"/>
          <w:szCs w:val="24"/>
        </w:rPr>
        <w:t>1.</w:t>
      </w:r>
      <w:r w:rsidR="00A07112" w:rsidRPr="00EB70E2">
        <w:rPr>
          <w:rFonts w:ascii="Arial" w:hAnsi="Arial" w:cs="Arial"/>
          <w:sz w:val="24"/>
          <w:szCs w:val="24"/>
        </w:rPr>
        <w:t xml:space="preserve">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w:t>
      </w:r>
      <w:r w:rsidR="000E7900" w:rsidRPr="000E7900">
        <w:rPr>
          <w:rStyle w:val="a6"/>
          <w:rFonts w:ascii="Arial" w:hAnsi="Arial" w:cs="Arial"/>
          <w:i w:val="0"/>
          <w:sz w:val="24"/>
          <w:szCs w:val="24"/>
        </w:rPr>
        <w:t>«</w:t>
      </w:r>
      <w:proofErr w:type="spellStart"/>
      <w:r w:rsidR="000E7900" w:rsidRPr="000E7900">
        <w:rPr>
          <w:rStyle w:val="a6"/>
          <w:rFonts w:ascii="Arial" w:hAnsi="Arial" w:cs="Arial"/>
          <w:i w:val="0"/>
          <w:sz w:val="24"/>
          <w:szCs w:val="24"/>
        </w:rPr>
        <w:t>Укыр</w:t>
      </w:r>
      <w:proofErr w:type="spellEnd"/>
      <w:r w:rsidR="000E7900" w:rsidRPr="000E7900">
        <w:rPr>
          <w:rStyle w:val="a6"/>
          <w:rFonts w:ascii="Arial" w:hAnsi="Arial" w:cs="Arial"/>
          <w:i w:val="0"/>
          <w:sz w:val="24"/>
          <w:szCs w:val="24"/>
        </w:rPr>
        <w:t>»</w:t>
      </w:r>
      <w:r w:rsidR="00A07112" w:rsidRPr="00EB70E2">
        <w:rPr>
          <w:rFonts w:ascii="Arial" w:hAnsi="Arial" w:cs="Arial"/>
          <w:sz w:val="24"/>
          <w:szCs w:val="24"/>
        </w:rPr>
        <w:t xml:space="preserve"> (далее - муниципальное образование)</w:t>
      </w:r>
    </w:p>
    <w:p w:rsidR="00A07112" w:rsidRPr="00EB70E2" w:rsidRDefault="00994D89" w:rsidP="000E4418">
      <w:pPr>
        <w:pStyle w:val="3"/>
        <w:shd w:val="clear" w:color="auto" w:fill="auto"/>
        <w:tabs>
          <w:tab w:val="left" w:pos="736"/>
        </w:tabs>
        <w:spacing w:line="240" w:lineRule="auto"/>
        <w:ind w:firstLine="709"/>
        <w:jc w:val="both"/>
        <w:rPr>
          <w:rFonts w:ascii="Arial" w:hAnsi="Arial" w:cs="Arial"/>
          <w:sz w:val="24"/>
          <w:szCs w:val="24"/>
        </w:rPr>
      </w:pPr>
      <w:proofErr w:type="gramStart"/>
      <w:r>
        <w:rPr>
          <w:rFonts w:ascii="Arial" w:hAnsi="Arial" w:cs="Arial"/>
          <w:sz w:val="24"/>
          <w:szCs w:val="24"/>
        </w:rPr>
        <w:t>2.</w:t>
      </w:r>
      <w:r w:rsidR="00A07112" w:rsidRPr="00EB70E2">
        <w:rPr>
          <w:rFonts w:ascii="Arial" w:hAnsi="Arial" w:cs="Arial"/>
          <w:sz w:val="24"/>
          <w:szCs w:val="24"/>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реализации мероприятий, имеющих приоритетное значение для жителей муниципального образования или его части, по решению вопросов</w:t>
      </w:r>
      <w:proofErr w:type="gramEnd"/>
      <w:r w:rsidR="00A07112" w:rsidRPr="00EB70E2">
        <w:rPr>
          <w:rFonts w:ascii="Arial" w:hAnsi="Arial" w:cs="Arial"/>
          <w:sz w:val="24"/>
          <w:szCs w:val="24"/>
        </w:rPr>
        <w:t xml:space="preserve"> местного значения или иных вопросов, право </w:t>
      </w:r>
      <w:proofErr w:type="gramStart"/>
      <w:r w:rsidR="00A07112" w:rsidRPr="00EB70E2">
        <w:rPr>
          <w:rFonts w:ascii="Arial" w:hAnsi="Arial" w:cs="Arial"/>
          <w:sz w:val="24"/>
          <w:szCs w:val="24"/>
        </w:rPr>
        <w:t>решения</w:t>
      </w:r>
      <w:proofErr w:type="gramEnd"/>
      <w:r w:rsidR="00A07112" w:rsidRPr="00EB70E2">
        <w:rPr>
          <w:rFonts w:ascii="Arial" w:hAnsi="Arial" w:cs="Arial"/>
          <w:sz w:val="24"/>
          <w:szCs w:val="24"/>
        </w:rPr>
        <w:t xml:space="preserve">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p>
    <w:p w:rsidR="00A07112" w:rsidRPr="00EB70E2" w:rsidRDefault="00994D89" w:rsidP="000E4418">
      <w:pPr>
        <w:pStyle w:val="3"/>
        <w:shd w:val="clear" w:color="auto" w:fill="auto"/>
        <w:tabs>
          <w:tab w:val="left" w:pos="736"/>
        </w:tabs>
        <w:spacing w:line="240" w:lineRule="auto"/>
        <w:ind w:firstLine="709"/>
        <w:jc w:val="both"/>
        <w:rPr>
          <w:rFonts w:ascii="Arial" w:hAnsi="Arial" w:cs="Arial"/>
          <w:sz w:val="24"/>
          <w:szCs w:val="24"/>
        </w:rPr>
      </w:pPr>
      <w:r>
        <w:rPr>
          <w:rFonts w:ascii="Arial" w:hAnsi="Arial" w:cs="Arial"/>
          <w:sz w:val="24"/>
          <w:szCs w:val="24"/>
        </w:rPr>
        <w:t>3.</w:t>
      </w:r>
      <w:r w:rsidR="00A07112" w:rsidRPr="00EB70E2">
        <w:rPr>
          <w:rFonts w:ascii="Arial" w:hAnsi="Arial" w:cs="Arial"/>
          <w:sz w:val="24"/>
          <w:szCs w:val="24"/>
        </w:rPr>
        <w:t>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A07112" w:rsidRPr="00EB70E2" w:rsidRDefault="00994D89" w:rsidP="000E4418">
      <w:pPr>
        <w:pStyle w:val="3"/>
        <w:shd w:val="clear" w:color="auto" w:fill="auto"/>
        <w:tabs>
          <w:tab w:val="left" w:pos="736"/>
        </w:tabs>
        <w:spacing w:line="240" w:lineRule="auto"/>
        <w:ind w:firstLine="709"/>
        <w:jc w:val="both"/>
        <w:rPr>
          <w:rFonts w:ascii="Arial" w:hAnsi="Arial" w:cs="Arial"/>
          <w:sz w:val="24"/>
          <w:szCs w:val="24"/>
        </w:rPr>
      </w:pPr>
      <w:r>
        <w:rPr>
          <w:rFonts w:ascii="Arial" w:hAnsi="Arial" w:cs="Arial"/>
          <w:sz w:val="24"/>
          <w:szCs w:val="24"/>
        </w:rPr>
        <w:t>4.</w:t>
      </w:r>
      <w:r w:rsidR="00A07112" w:rsidRPr="00EB70E2">
        <w:rPr>
          <w:rFonts w:ascii="Arial" w:hAnsi="Arial" w:cs="Arial"/>
          <w:sz w:val="24"/>
          <w:szCs w:val="24"/>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A07112" w:rsidRPr="00C65D86" w:rsidRDefault="00994D89" w:rsidP="000E4418">
      <w:pPr>
        <w:pStyle w:val="3"/>
        <w:shd w:val="clear" w:color="auto" w:fill="auto"/>
        <w:tabs>
          <w:tab w:val="left" w:pos="736"/>
        </w:tabs>
        <w:spacing w:line="240" w:lineRule="auto"/>
        <w:ind w:firstLine="709"/>
        <w:jc w:val="both"/>
        <w:rPr>
          <w:rFonts w:ascii="Arial" w:hAnsi="Arial" w:cs="Arial"/>
          <w:sz w:val="24"/>
          <w:szCs w:val="24"/>
        </w:rPr>
      </w:pPr>
      <w:r>
        <w:rPr>
          <w:rFonts w:ascii="Arial" w:hAnsi="Arial" w:cs="Arial"/>
          <w:sz w:val="24"/>
          <w:szCs w:val="24"/>
        </w:rPr>
        <w:t>5.</w:t>
      </w:r>
      <w:r w:rsidR="00A07112" w:rsidRPr="00EB70E2">
        <w:rPr>
          <w:rFonts w:ascii="Arial" w:hAnsi="Arial" w:cs="Arial"/>
          <w:sz w:val="24"/>
          <w:szCs w:val="24"/>
        </w:rPr>
        <w:t xml:space="preserve">Расчет и возврат сумм инициативных платежей, подлежащих возврату лицам, осуществившим их перечисление в местный бюджет </w:t>
      </w:r>
      <w:r w:rsidR="00A07112" w:rsidRPr="002F2538">
        <w:rPr>
          <w:rFonts w:ascii="Arial" w:hAnsi="Arial" w:cs="Arial"/>
          <w:sz w:val="24"/>
          <w:szCs w:val="24"/>
        </w:rPr>
        <w:t>муниципального</w:t>
      </w:r>
      <w:r w:rsidR="001706A6">
        <w:rPr>
          <w:rFonts w:ascii="Arial" w:hAnsi="Arial" w:cs="Arial"/>
          <w:sz w:val="24"/>
          <w:szCs w:val="24"/>
        </w:rPr>
        <w:t xml:space="preserve"> </w:t>
      </w:r>
      <w:r w:rsidR="00A07112" w:rsidRPr="000E4418">
        <w:rPr>
          <w:rStyle w:val="51"/>
          <w:rFonts w:ascii="Arial" w:hAnsi="Arial" w:cs="Arial"/>
          <w:i w:val="0"/>
          <w:sz w:val="24"/>
          <w:szCs w:val="24"/>
        </w:rPr>
        <w:t xml:space="preserve">образования </w:t>
      </w:r>
      <w:r w:rsidR="001B3BDF" w:rsidRPr="000E4418">
        <w:rPr>
          <w:rFonts w:ascii="Arial" w:hAnsi="Arial" w:cs="Arial"/>
          <w:sz w:val="24"/>
          <w:szCs w:val="24"/>
        </w:rPr>
        <w:t>«</w:t>
      </w:r>
      <w:proofErr w:type="spellStart"/>
      <w:r w:rsidR="001B3BDF" w:rsidRPr="000E4418">
        <w:rPr>
          <w:rFonts w:ascii="Arial" w:hAnsi="Arial" w:cs="Arial"/>
          <w:sz w:val="24"/>
          <w:szCs w:val="24"/>
        </w:rPr>
        <w:t>Укыр</w:t>
      </w:r>
      <w:proofErr w:type="spellEnd"/>
      <w:r w:rsidR="001B3BDF" w:rsidRPr="000E4418">
        <w:rPr>
          <w:rFonts w:ascii="Arial" w:hAnsi="Arial" w:cs="Arial"/>
          <w:sz w:val="24"/>
          <w:szCs w:val="24"/>
        </w:rPr>
        <w:t>»</w:t>
      </w:r>
      <w:r w:rsidR="00CC67BF">
        <w:rPr>
          <w:rFonts w:ascii="Arial" w:hAnsi="Arial" w:cs="Arial"/>
          <w:sz w:val="24"/>
          <w:szCs w:val="24"/>
        </w:rPr>
        <w:t>, осуществляется администрацией муниципального образования «</w:t>
      </w:r>
      <w:proofErr w:type="spellStart"/>
      <w:r w:rsidR="00CC67BF">
        <w:rPr>
          <w:rFonts w:ascii="Arial" w:hAnsi="Arial" w:cs="Arial"/>
          <w:sz w:val="24"/>
          <w:szCs w:val="24"/>
        </w:rPr>
        <w:t>Укыр</w:t>
      </w:r>
      <w:proofErr w:type="spellEnd"/>
      <w:r w:rsidR="00CC67BF">
        <w:rPr>
          <w:rFonts w:ascii="Arial" w:hAnsi="Arial" w:cs="Arial"/>
          <w:sz w:val="24"/>
          <w:szCs w:val="24"/>
        </w:rPr>
        <w:t>»</w:t>
      </w:r>
      <w:r w:rsidR="001B3BDF">
        <w:rPr>
          <w:rFonts w:ascii="Arial" w:hAnsi="Arial" w:cs="Arial"/>
          <w:sz w:val="24"/>
          <w:szCs w:val="24"/>
        </w:rPr>
        <w:t xml:space="preserve"> </w:t>
      </w:r>
      <w:r w:rsidR="00A07112" w:rsidRPr="00875B91">
        <w:rPr>
          <w:rStyle w:val="51"/>
          <w:rFonts w:ascii="Arial" w:hAnsi="Arial" w:cs="Arial"/>
          <w:i w:val="0"/>
          <w:sz w:val="24"/>
          <w:szCs w:val="24"/>
        </w:rPr>
        <w:t>(далее</w:t>
      </w:r>
      <w:r w:rsidR="001B3BDF" w:rsidRPr="00875B91">
        <w:rPr>
          <w:rStyle w:val="51"/>
          <w:rFonts w:ascii="Arial" w:hAnsi="Arial" w:cs="Arial"/>
          <w:i w:val="0"/>
          <w:sz w:val="24"/>
          <w:szCs w:val="24"/>
        </w:rPr>
        <w:t xml:space="preserve"> - </w:t>
      </w:r>
      <w:r w:rsidR="00A07112" w:rsidRPr="00875B91">
        <w:rPr>
          <w:rFonts w:ascii="Arial" w:hAnsi="Arial" w:cs="Arial"/>
          <w:sz w:val="24"/>
          <w:szCs w:val="24"/>
        </w:rPr>
        <w:t>уполномоченный орган)</w:t>
      </w:r>
      <w:r w:rsidR="00A07112" w:rsidRPr="00C65D86">
        <w:rPr>
          <w:rFonts w:ascii="Arial" w:hAnsi="Arial" w:cs="Arial"/>
          <w:sz w:val="24"/>
          <w:szCs w:val="24"/>
        </w:rPr>
        <w:t>.</w:t>
      </w:r>
    </w:p>
    <w:p w:rsidR="001B3BDF" w:rsidRDefault="001B3BDF" w:rsidP="000E4418">
      <w:pPr>
        <w:pStyle w:val="3"/>
        <w:shd w:val="clear" w:color="auto" w:fill="auto"/>
        <w:spacing w:line="240" w:lineRule="auto"/>
        <w:ind w:firstLine="709"/>
        <w:jc w:val="center"/>
        <w:rPr>
          <w:rFonts w:ascii="Arial" w:hAnsi="Arial" w:cs="Arial"/>
          <w:sz w:val="24"/>
          <w:szCs w:val="24"/>
        </w:rPr>
      </w:pPr>
    </w:p>
    <w:p w:rsidR="001B3BDF" w:rsidRDefault="00A07112" w:rsidP="000E4418">
      <w:pPr>
        <w:pStyle w:val="3"/>
        <w:shd w:val="clear" w:color="auto" w:fill="auto"/>
        <w:spacing w:line="240" w:lineRule="auto"/>
        <w:ind w:firstLine="709"/>
        <w:jc w:val="center"/>
        <w:rPr>
          <w:rFonts w:ascii="Arial" w:hAnsi="Arial" w:cs="Arial"/>
          <w:sz w:val="24"/>
          <w:szCs w:val="24"/>
        </w:rPr>
      </w:pPr>
      <w:r w:rsidRPr="00C65D86">
        <w:rPr>
          <w:rFonts w:ascii="Arial" w:hAnsi="Arial" w:cs="Arial"/>
          <w:sz w:val="24"/>
          <w:szCs w:val="24"/>
        </w:rPr>
        <w:t>Глава 2, Порядок расчета сумм инициативных платежей, подлежащих возврату</w:t>
      </w:r>
    </w:p>
    <w:p w:rsidR="000E4418" w:rsidRPr="00C65D86" w:rsidRDefault="000E4418" w:rsidP="000E4418">
      <w:pPr>
        <w:pStyle w:val="3"/>
        <w:shd w:val="clear" w:color="auto" w:fill="auto"/>
        <w:spacing w:line="240" w:lineRule="auto"/>
        <w:ind w:firstLine="709"/>
        <w:jc w:val="center"/>
        <w:rPr>
          <w:rFonts w:ascii="Arial" w:hAnsi="Arial" w:cs="Arial"/>
          <w:sz w:val="24"/>
          <w:szCs w:val="24"/>
        </w:rPr>
      </w:pPr>
    </w:p>
    <w:p w:rsidR="00A07112" w:rsidRPr="00C65D86" w:rsidRDefault="00A028AC" w:rsidP="000E4418">
      <w:pPr>
        <w:pStyle w:val="3"/>
        <w:shd w:val="clear" w:color="auto" w:fill="auto"/>
        <w:tabs>
          <w:tab w:val="left" w:pos="758"/>
        </w:tabs>
        <w:spacing w:line="240" w:lineRule="auto"/>
        <w:ind w:firstLine="709"/>
        <w:jc w:val="both"/>
        <w:rPr>
          <w:rFonts w:ascii="Arial" w:hAnsi="Arial" w:cs="Arial"/>
          <w:sz w:val="24"/>
          <w:szCs w:val="24"/>
        </w:rPr>
      </w:pPr>
      <w:r>
        <w:rPr>
          <w:rFonts w:ascii="Arial" w:hAnsi="Arial" w:cs="Arial"/>
          <w:sz w:val="24"/>
          <w:szCs w:val="24"/>
        </w:rPr>
        <w:t>6.</w:t>
      </w:r>
      <w:r w:rsidR="00A07112" w:rsidRPr="00C65D86">
        <w:rPr>
          <w:rFonts w:ascii="Arial" w:hAnsi="Arial" w:cs="Arial"/>
          <w:sz w:val="24"/>
          <w:szCs w:val="24"/>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A07112" w:rsidRPr="00C65D86" w:rsidRDefault="00A028AC" w:rsidP="000E4418">
      <w:pPr>
        <w:pStyle w:val="3"/>
        <w:shd w:val="clear" w:color="auto" w:fill="auto"/>
        <w:tabs>
          <w:tab w:val="left" w:pos="758"/>
        </w:tabs>
        <w:spacing w:line="240" w:lineRule="auto"/>
        <w:ind w:firstLine="709"/>
        <w:jc w:val="both"/>
        <w:rPr>
          <w:rFonts w:ascii="Arial" w:hAnsi="Arial" w:cs="Arial"/>
          <w:sz w:val="24"/>
          <w:szCs w:val="24"/>
        </w:rPr>
      </w:pPr>
      <w:r>
        <w:rPr>
          <w:rFonts w:ascii="Arial" w:hAnsi="Arial" w:cs="Arial"/>
          <w:sz w:val="24"/>
          <w:szCs w:val="24"/>
        </w:rPr>
        <w:t>1)</w:t>
      </w:r>
      <w:r w:rsidR="00A07112" w:rsidRPr="00C65D86">
        <w:rPr>
          <w:rFonts w:ascii="Arial" w:hAnsi="Arial" w:cs="Arial"/>
          <w:sz w:val="24"/>
          <w:szCs w:val="24"/>
        </w:rPr>
        <w:t xml:space="preserve">реализация </w:t>
      </w:r>
      <w:proofErr w:type="gramStart"/>
      <w:r w:rsidR="00A07112" w:rsidRPr="00C65D86">
        <w:rPr>
          <w:rFonts w:ascii="Arial" w:hAnsi="Arial" w:cs="Arial"/>
          <w:sz w:val="24"/>
          <w:szCs w:val="24"/>
        </w:rPr>
        <w:t>которых</w:t>
      </w:r>
      <w:bookmarkStart w:id="0" w:name="_GoBack"/>
      <w:bookmarkEnd w:id="0"/>
      <w:proofErr w:type="gramEnd"/>
      <w:r w:rsidR="00A07112" w:rsidRPr="00C65D86">
        <w:rPr>
          <w:rFonts w:ascii="Arial" w:hAnsi="Arial" w:cs="Arial"/>
          <w:sz w:val="24"/>
          <w:szCs w:val="24"/>
        </w:rPr>
        <w:t xml:space="preserve"> завершена в истешем финансовом году;</w:t>
      </w:r>
    </w:p>
    <w:p w:rsidR="00A07112" w:rsidRPr="00C65D86" w:rsidRDefault="00A028AC" w:rsidP="000E4418">
      <w:pPr>
        <w:pStyle w:val="3"/>
        <w:shd w:val="clear" w:color="auto" w:fill="auto"/>
        <w:tabs>
          <w:tab w:val="left" w:pos="758"/>
        </w:tabs>
        <w:spacing w:line="240" w:lineRule="auto"/>
        <w:ind w:firstLine="709"/>
        <w:jc w:val="both"/>
        <w:rPr>
          <w:rFonts w:ascii="Arial" w:hAnsi="Arial" w:cs="Arial"/>
          <w:sz w:val="24"/>
          <w:szCs w:val="24"/>
        </w:rPr>
      </w:pPr>
      <w:r>
        <w:rPr>
          <w:rFonts w:ascii="Arial" w:hAnsi="Arial" w:cs="Arial"/>
          <w:sz w:val="24"/>
          <w:szCs w:val="24"/>
        </w:rPr>
        <w:t>2)</w:t>
      </w:r>
      <w:r w:rsidR="00A07112" w:rsidRPr="00C65D86">
        <w:rPr>
          <w:rFonts w:ascii="Arial" w:hAnsi="Arial" w:cs="Arial"/>
          <w:sz w:val="24"/>
          <w:szCs w:val="24"/>
        </w:rPr>
        <w:t xml:space="preserve">реализация которых не завершена в истекшем финансовом году, при этом </w:t>
      </w:r>
      <w:r w:rsidR="00A07112" w:rsidRPr="00C65D86">
        <w:rPr>
          <w:rFonts w:ascii="Arial" w:hAnsi="Arial" w:cs="Arial"/>
          <w:sz w:val="24"/>
          <w:szCs w:val="24"/>
        </w:rPr>
        <w:lastRenderedPageBreak/>
        <w:t xml:space="preserve">срок </w:t>
      </w:r>
      <w:proofErr w:type="gramStart"/>
      <w:r w:rsidR="00A07112" w:rsidRPr="00C65D86">
        <w:rPr>
          <w:rFonts w:ascii="Arial" w:hAnsi="Arial" w:cs="Arial"/>
          <w:sz w:val="24"/>
          <w:szCs w:val="24"/>
        </w:rPr>
        <w:t>реализации</w:t>
      </w:r>
      <w:proofErr w:type="gramEnd"/>
      <w:r w:rsidR="00A07112" w:rsidRPr="00C65D86">
        <w:rPr>
          <w:rFonts w:ascii="Arial" w:hAnsi="Arial" w:cs="Arial"/>
          <w:sz w:val="24"/>
          <w:szCs w:val="24"/>
        </w:rPr>
        <w:t xml:space="preserve"> которых истек и не был продлен.</w:t>
      </w:r>
    </w:p>
    <w:p w:rsidR="00A07112" w:rsidRPr="00C65D86" w:rsidRDefault="00A028AC" w:rsidP="000E4418">
      <w:pPr>
        <w:pStyle w:val="3"/>
        <w:shd w:val="clear" w:color="auto" w:fill="auto"/>
        <w:tabs>
          <w:tab w:val="left" w:pos="758"/>
        </w:tabs>
        <w:spacing w:line="240" w:lineRule="auto"/>
        <w:ind w:firstLine="709"/>
        <w:jc w:val="both"/>
        <w:rPr>
          <w:rFonts w:ascii="Arial" w:hAnsi="Arial" w:cs="Arial"/>
          <w:sz w:val="24"/>
          <w:szCs w:val="24"/>
        </w:rPr>
      </w:pPr>
      <w:r>
        <w:rPr>
          <w:rFonts w:ascii="Arial" w:hAnsi="Arial" w:cs="Arial"/>
          <w:sz w:val="24"/>
          <w:szCs w:val="24"/>
        </w:rPr>
        <w:t>7.</w:t>
      </w:r>
      <w:r w:rsidR="00A07112" w:rsidRPr="00C65D86">
        <w:rPr>
          <w:rFonts w:ascii="Arial" w:hAnsi="Arial" w:cs="Arial"/>
          <w:sz w:val="24"/>
          <w:szCs w:val="24"/>
        </w:rPr>
        <w:t>По каждому из инициативных проектов, предусмотренных пунктом 6 настоящего Порядка, уполномоченный орган определяет следующие обстоятельства:</w:t>
      </w:r>
    </w:p>
    <w:p w:rsidR="00A07112" w:rsidRPr="00C65D86" w:rsidRDefault="00A028AC" w:rsidP="00CC67BF">
      <w:pPr>
        <w:pStyle w:val="3"/>
        <w:shd w:val="clear" w:color="auto" w:fill="auto"/>
        <w:tabs>
          <w:tab w:val="left" w:pos="758"/>
        </w:tabs>
        <w:spacing w:line="240" w:lineRule="auto"/>
        <w:ind w:firstLine="709"/>
        <w:jc w:val="both"/>
        <w:rPr>
          <w:rFonts w:ascii="Arial" w:hAnsi="Arial" w:cs="Arial"/>
          <w:sz w:val="24"/>
          <w:szCs w:val="24"/>
        </w:rPr>
      </w:pPr>
      <w:r>
        <w:rPr>
          <w:rFonts w:ascii="Arial" w:hAnsi="Arial" w:cs="Arial"/>
          <w:sz w:val="24"/>
          <w:szCs w:val="24"/>
        </w:rPr>
        <w:t xml:space="preserve">1) </w:t>
      </w:r>
      <w:r w:rsidR="00A07112" w:rsidRPr="00C65D86">
        <w:rPr>
          <w:rFonts w:ascii="Arial" w:hAnsi="Arial" w:cs="Arial"/>
          <w:sz w:val="24"/>
          <w:szCs w:val="24"/>
        </w:rPr>
        <w:t>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A07112" w:rsidRPr="00C65D86" w:rsidRDefault="008477C7" w:rsidP="00CC67BF">
      <w:pPr>
        <w:pStyle w:val="3"/>
        <w:shd w:val="clear" w:color="auto" w:fill="auto"/>
        <w:tabs>
          <w:tab w:val="left" w:pos="758"/>
        </w:tabs>
        <w:spacing w:line="240" w:lineRule="auto"/>
        <w:ind w:firstLine="709"/>
        <w:jc w:val="both"/>
        <w:rPr>
          <w:rFonts w:ascii="Arial" w:hAnsi="Arial" w:cs="Arial"/>
          <w:sz w:val="24"/>
          <w:szCs w:val="24"/>
        </w:rPr>
      </w:pPr>
      <w:r>
        <w:rPr>
          <w:rFonts w:ascii="Arial" w:hAnsi="Arial" w:cs="Arial"/>
          <w:sz w:val="24"/>
          <w:szCs w:val="24"/>
        </w:rPr>
        <w:t>2</w:t>
      </w:r>
      <w:r w:rsidR="00A028AC">
        <w:rPr>
          <w:rFonts w:ascii="Arial" w:hAnsi="Arial" w:cs="Arial"/>
          <w:sz w:val="24"/>
          <w:szCs w:val="24"/>
        </w:rPr>
        <w:t>)</w:t>
      </w:r>
      <w:r>
        <w:rPr>
          <w:rFonts w:ascii="Arial" w:hAnsi="Arial" w:cs="Arial"/>
          <w:sz w:val="24"/>
          <w:szCs w:val="24"/>
        </w:rPr>
        <w:t xml:space="preserve"> </w:t>
      </w:r>
      <w:r w:rsidR="00A07112" w:rsidRPr="00C65D86">
        <w:rPr>
          <w:rFonts w:ascii="Arial" w:hAnsi="Arial" w:cs="Arial"/>
          <w:sz w:val="24"/>
          <w:szCs w:val="24"/>
        </w:rPr>
        <w:t>использовались ли суммы инициативных платежей при реализации соответствующего инициативного проекта;</w:t>
      </w:r>
    </w:p>
    <w:p w:rsidR="00A07112" w:rsidRPr="00C65D86" w:rsidRDefault="008477C7" w:rsidP="00CC67BF">
      <w:pPr>
        <w:pStyle w:val="3"/>
        <w:shd w:val="clear" w:color="auto" w:fill="auto"/>
        <w:tabs>
          <w:tab w:val="left" w:pos="758"/>
        </w:tabs>
        <w:spacing w:line="240" w:lineRule="auto"/>
        <w:ind w:firstLine="709"/>
        <w:jc w:val="both"/>
        <w:rPr>
          <w:rFonts w:ascii="Arial" w:hAnsi="Arial" w:cs="Arial"/>
          <w:sz w:val="24"/>
          <w:szCs w:val="24"/>
        </w:rPr>
      </w:pPr>
      <w:r>
        <w:rPr>
          <w:rFonts w:ascii="Arial" w:hAnsi="Arial" w:cs="Arial"/>
          <w:sz w:val="24"/>
          <w:szCs w:val="24"/>
        </w:rPr>
        <w:t>3</w:t>
      </w:r>
      <w:r w:rsidR="00A028AC">
        <w:rPr>
          <w:rFonts w:ascii="Arial" w:hAnsi="Arial" w:cs="Arial"/>
          <w:sz w:val="24"/>
          <w:szCs w:val="24"/>
        </w:rPr>
        <w:t>)</w:t>
      </w:r>
      <w:r>
        <w:rPr>
          <w:rFonts w:ascii="Arial" w:hAnsi="Arial" w:cs="Arial"/>
          <w:sz w:val="24"/>
          <w:szCs w:val="24"/>
        </w:rPr>
        <w:t xml:space="preserve"> </w:t>
      </w:r>
      <w:r w:rsidR="00A07112" w:rsidRPr="00C65D86">
        <w:rPr>
          <w:rFonts w:ascii="Arial" w:hAnsi="Arial" w:cs="Arial"/>
          <w:sz w:val="24"/>
          <w:szCs w:val="24"/>
        </w:rPr>
        <w:t>величину остатка инициативных платежей по соответствующему инициативному проекту (если инициативный проект был реализован);</w:t>
      </w:r>
    </w:p>
    <w:p w:rsidR="00A07112" w:rsidRPr="00C65D86" w:rsidRDefault="008477C7" w:rsidP="00CC67BF">
      <w:pPr>
        <w:pStyle w:val="3"/>
        <w:shd w:val="clear" w:color="auto" w:fill="auto"/>
        <w:tabs>
          <w:tab w:val="left" w:pos="938"/>
        </w:tabs>
        <w:spacing w:line="240" w:lineRule="auto"/>
        <w:ind w:firstLine="709"/>
        <w:jc w:val="both"/>
        <w:rPr>
          <w:rFonts w:ascii="Arial" w:hAnsi="Arial" w:cs="Arial"/>
          <w:sz w:val="24"/>
          <w:szCs w:val="24"/>
        </w:rPr>
      </w:pPr>
      <w:r>
        <w:rPr>
          <w:rFonts w:ascii="Arial" w:hAnsi="Arial" w:cs="Arial"/>
          <w:sz w:val="24"/>
          <w:szCs w:val="24"/>
        </w:rPr>
        <w:t>4</w:t>
      </w:r>
      <w:r w:rsidR="00A028AC">
        <w:rPr>
          <w:rFonts w:ascii="Arial" w:hAnsi="Arial" w:cs="Arial"/>
          <w:sz w:val="24"/>
          <w:szCs w:val="24"/>
        </w:rPr>
        <w:t>)</w:t>
      </w:r>
      <w:r>
        <w:rPr>
          <w:rFonts w:ascii="Arial" w:hAnsi="Arial" w:cs="Arial"/>
          <w:sz w:val="24"/>
          <w:szCs w:val="24"/>
        </w:rPr>
        <w:t xml:space="preserve"> </w:t>
      </w:r>
      <w:r w:rsidR="00A07112" w:rsidRPr="00C65D86">
        <w:rPr>
          <w:rFonts w:ascii="Arial" w:hAnsi="Arial" w:cs="Arial"/>
          <w:sz w:val="24"/>
          <w:szCs w:val="24"/>
        </w:rPr>
        <w:t>перечень граждан, индивидуальных предпринимателей н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A07112" w:rsidRPr="00C65D86" w:rsidRDefault="001706A6" w:rsidP="00CC67BF">
      <w:pPr>
        <w:pStyle w:val="3"/>
        <w:shd w:val="clear" w:color="auto" w:fill="auto"/>
        <w:tabs>
          <w:tab w:val="left" w:pos="938"/>
        </w:tabs>
        <w:spacing w:line="240" w:lineRule="auto"/>
        <w:ind w:firstLine="709"/>
        <w:jc w:val="both"/>
        <w:rPr>
          <w:rFonts w:ascii="Arial" w:hAnsi="Arial" w:cs="Arial"/>
          <w:sz w:val="24"/>
          <w:szCs w:val="24"/>
        </w:rPr>
      </w:pPr>
      <w:r>
        <w:rPr>
          <w:rFonts w:ascii="Arial" w:hAnsi="Arial" w:cs="Arial"/>
          <w:sz w:val="24"/>
          <w:szCs w:val="24"/>
        </w:rPr>
        <w:t>8</w:t>
      </w:r>
      <w:r w:rsidR="00D11779">
        <w:rPr>
          <w:rFonts w:ascii="Arial" w:hAnsi="Arial" w:cs="Arial"/>
          <w:sz w:val="24"/>
          <w:szCs w:val="24"/>
        </w:rPr>
        <w:t>.</w:t>
      </w:r>
      <w:r w:rsidR="00A07112" w:rsidRPr="00C65D86">
        <w:rPr>
          <w:rFonts w:ascii="Arial" w:hAnsi="Arial" w:cs="Arial"/>
          <w:sz w:val="24"/>
          <w:szCs w:val="24"/>
        </w:rPr>
        <w:t>Инициативные платежи, перечисленные в местный бюджет муниципального образования без ук</w:t>
      </w:r>
      <w:r w:rsidR="00A028AC">
        <w:rPr>
          <w:rFonts w:ascii="Arial" w:hAnsi="Arial" w:cs="Arial"/>
          <w:sz w:val="24"/>
          <w:szCs w:val="24"/>
        </w:rPr>
        <w:t xml:space="preserve">азания, на реализацию которого </w:t>
      </w:r>
      <w:r>
        <w:rPr>
          <w:rFonts w:ascii="Arial" w:hAnsi="Arial" w:cs="Arial"/>
          <w:sz w:val="24"/>
          <w:szCs w:val="24"/>
        </w:rPr>
        <w:t>и</w:t>
      </w:r>
      <w:r w:rsidR="00A07112" w:rsidRPr="00C65D86">
        <w:rPr>
          <w:rFonts w:ascii="Arial" w:hAnsi="Arial" w:cs="Arial"/>
          <w:sz w:val="24"/>
          <w:szCs w:val="24"/>
        </w:rPr>
        <w:t>з инициативных проектов они предназначены, при определении обстоятельств, предусмотренных пунктом 7 настоящего Порядка, не учитываются.</w:t>
      </w:r>
    </w:p>
    <w:p w:rsidR="00A07112" w:rsidRPr="00C65D86" w:rsidRDefault="001706A6" w:rsidP="00CC67BF">
      <w:pPr>
        <w:pStyle w:val="3"/>
        <w:shd w:val="clear" w:color="auto" w:fill="auto"/>
        <w:tabs>
          <w:tab w:val="left" w:pos="758"/>
        </w:tabs>
        <w:spacing w:line="240" w:lineRule="auto"/>
        <w:ind w:firstLine="709"/>
        <w:jc w:val="both"/>
        <w:rPr>
          <w:rFonts w:ascii="Arial" w:hAnsi="Arial" w:cs="Arial"/>
          <w:sz w:val="24"/>
          <w:szCs w:val="24"/>
        </w:rPr>
      </w:pPr>
      <w:proofErr w:type="gramStart"/>
      <w:r>
        <w:rPr>
          <w:rFonts w:ascii="Arial" w:hAnsi="Arial" w:cs="Arial"/>
          <w:sz w:val="24"/>
          <w:szCs w:val="24"/>
        </w:rPr>
        <w:t>9.</w:t>
      </w:r>
      <w:r w:rsidR="00A07112" w:rsidRPr="00C65D86">
        <w:rPr>
          <w:rFonts w:ascii="Arial" w:hAnsi="Arial" w:cs="Arial"/>
          <w:sz w:val="24"/>
          <w:szCs w:val="24"/>
        </w:rPr>
        <w:t>Результаты проверки, предусмотренной пунктами б, 7 настоящего Порядка, излагаются уполномоченным органом в форме отчета о поступлении</w:t>
      </w:r>
      <w:r w:rsidR="002F2538">
        <w:rPr>
          <w:rFonts w:ascii="Arial" w:hAnsi="Arial" w:cs="Arial"/>
          <w:sz w:val="24"/>
          <w:szCs w:val="24"/>
        </w:rPr>
        <w:t xml:space="preserve"> </w:t>
      </w:r>
      <w:r w:rsidR="00A07112" w:rsidRPr="002F2538">
        <w:rPr>
          <w:rFonts w:ascii="Arial" w:hAnsi="Arial" w:cs="Arial"/>
          <w:sz w:val="24"/>
          <w:szCs w:val="24"/>
        </w:rPr>
        <w:t>8 случав наличия в местной администрации структурного подразделена» или должностного лица, на которого возложены функции в области управления и распоряжения средствами местного бюджета, рекомендуете» указать соответственно наименование этого структурного подразделения или наименование д</w:t>
      </w:r>
      <w:r w:rsidR="002E2D16">
        <w:rPr>
          <w:rFonts w:ascii="Arial" w:hAnsi="Arial" w:cs="Arial"/>
          <w:sz w:val="24"/>
          <w:szCs w:val="24"/>
        </w:rPr>
        <w:t xml:space="preserve">олжности </w:t>
      </w:r>
      <w:r w:rsidR="002F2538">
        <w:rPr>
          <w:rFonts w:ascii="Arial" w:hAnsi="Arial" w:cs="Arial"/>
          <w:sz w:val="24"/>
          <w:szCs w:val="24"/>
        </w:rPr>
        <w:t>этого должностного лиц</w:t>
      </w:r>
      <w:r w:rsidR="000E4418">
        <w:rPr>
          <w:rFonts w:ascii="Arial" w:hAnsi="Arial" w:cs="Arial"/>
          <w:sz w:val="24"/>
          <w:szCs w:val="24"/>
        </w:rPr>
        <w:t xml:space="preserve"> </w:t>
      </w:r>
      <w:r w:rsidR="00A07112" w:rsidRPr="00C65D86">
        <w:rPr>
          <w:rFonts w:ascii="Arial" w:hAnsi="Arial" w:cs="Arial"/>
          <w:sz w:val="24"/>
          <w:szCs w:val="24"/>
        </w:rPr>
        <w:t>инициативных платежей отдельно по каждому инициативному проекту</w:t>
      </w:r>
      <w:proofErr w:type="gramEnd"/>
      <w:r w:rsidR="00A07112" w:rsidRPr="00C65D86">
        <w:rPr>
          <w:rFonts w:ascii="Arial" w:hAnsi="Arial" w:cs="Arial"/>
          <w:sz w:val="24"/>
          <w:szCs w:val="24"/>
        </w:rPr>
        <w:t xml:space="preserve">, </w:t>
      </w:r>
      <w:proofErr w:type="gramStart"/>
      <w:r w:rsidR="00A07112" w:rsidRPr="00C65D86">
        <w:rPr>
          <w:rFonts w:ascii="Arial" w:hAnsi="Arial" w:cs="Arial"/>
          <w:sz w:val="24"/>
          <w:szCs w:val="24"/>
        </w:rPr>
        <w:t>предусмотренному</w:t>
      </w:r>
      <w:proofErr w:type="gramEnd"/>
      <w:r w:rsidR="00A07112" w:rsidRPr="00C65D86">
        <w:rPr>
          <w:rFonts w:ascii="Arial" w:hAnsi="Arial" w:cs="Arial"/>
          <w:sz w:val="24"/>
          <w:szCs w:val="24"/>
        </w:rPr>
        <w:t xml:space="preserve"> пунктом 6 настоящего Порядка.</w:t>
      </w:r>
    </w:p>
    <w:p w:rsidR="00A07112" w:rsidRPr="000E4418" w:rsidRDefault="000E4418" w:rsidP="00CC67BF">
      <w:pPr>
        <w:pStyle w:val="3"/>
        <w:shd w:val="clear" w:color="auto" w:fill="auto"/>
        <w:tabs>
          <w:tab w:val="left" w:pos="890"/>
        </w:tabs>
        <w:spacing w:line="240" w:lineRule="auto"/>
        <w:ind w:firstLine="709"/>
        <w:jc w:val="both"/>
        <w:rPr>
          <w:rFonts w:ascii="Arial" w:hAnsi="Arial" w:cs="Arial"/>
          <w:sz w:val="24"/>
          <w:szCs w:val="24"/>
        </w:rPr>
      </w:pPr>
      <w:r>
        <w:rPr>
          <w:rFonts w:ascii="Arial" w:hAnsi="Arial" w:cs="Arial"/>
          <w:sz w:val="24"/>
          <w:szCs w:val="24"/>
        </w:rPr>
        <w:t>10.Отчеты о поступлении инициат</w:t>
      </w:r>
      <w:r w:rsidR="00A07112" w:rsidRPr="00C65D86">
        <w:rPr>
          <w:rFonts w:ascii="Arial" w:hAnsi="Arial" w:cs="Arial"/>
          <w:sz w:val="24"/>
          <w:szCs w:val="24"/>
        </w:rPr>
        <w:t>ивных платежей не позднее 25 апреля</w:t>
      </w:r>
      <w:r>
        <w:rPr>
          <w:rFonts w:ascii="Arial" w:hAnsi="Arial" w:cs="Arial"/>
          <w:sz w:val="24"/>
          <w:szCs w:val="24"/>
        </w:rPr>
        <w:t xml:space="preserve"> представляются уполномоченным органом на </w:t>
      </w:r>
      <w:r w:rsidR="00A07112" w:rsidRPr="00C65D86">
        <w:rPr>
          <w:rFonts w:ascii="Arial" w:hAnsi="Arial" w:cs="Arial"/>
          <w:sz w:val="24"/>
          <w:szCs w:val="24"/>
        </w:rPr>
        <w:t>рассмотрение главы</w:t>
      </w:r>
      <w:r>
        <w:rPr>
          <w:rFonts w:ascii="Arial" w:hAnsi="Arial" w:cs="Arial"/>
          <w:sz w:val="24"/>
          <w:szCs w:val="24"/>
        </w:rPr>
        <w:t xml:space="preserve"> </w:t>
      </w:r>
      <w:r>
        <w:rPr>
          <w:rStyle w:val="51"/>
          <w:rFonts w:ascii="Arial" w:hAnsi="Arial" w:cs="Arial"/>
          <w:i w:val="0"/>
          <w:sz w:val="24"/>
          <w:szCs w:val="24"/>
        </w:rPr>
        <w:t>муниципального</w:t>
      </w:r>
      <w:r w:rsidRPr="000E4418">
        <w:rPr>
          <w:rStyle w:val="51"/>
          <w:rFonts w:ascii="Arial" w:hAnsi="Arial" w:cs="Arial"/>
          <w:i w:val="0"/>
          <w:sz w:val="24"/>
          <w:szCs w:val="24"/>
        </w:rPr>
        <w:t xml:space="preserve"> </w:t>
      </w:r>
      <w:r w:rsidR="00A07112" w:rsidRPr="000E4418">
        <w:rPr>
          <w:rStyle w:val="51"/>
          <w:rFonts w:ascii="Arial" w:hAnsi="Arial" w:cs="Arial"/>
          <w:i w:val="0"/>
          <w:sz w:val="24"/>
          <w:szCs w:val="24"/>
        </w:rPr>
        <w:t>образования</w:t>
      </w:r>
      <w:r w:rsidRPr="000E4418">
        <w:rPr>
          <w:rFonts w:ascii="Arial" w:hAnsi="Arial" w:cs="Arial"/>
          <w:i/>
          <w:sz w:val="24"/>
          <w:szCs w:val="24"/>
        </w:rPr>
        <w:t xml:space="preserve"> </w:t>
      </w:r>
      <w:r w:rsidRPr="000E4418">
        <w:rPr>
          <w:rFonts w:ascii="Arial" w:hAnsi="Arial" w:cs="Arial"/>
          <w:sz w:val="24"/>
          <w:szCs w:val="24"/>
        </w:rPr>
        <w:t>«</w:t>
      </w:r>
      <w:proofErr w:type="spellStart"/>
      <w:r w:rsidRPr="000E4418">
        <w:rPr>
          <w:rFonts w:ascii="Arial" w:hAnsi="Arial" w:cs="Arial"/>
          <w:sz w:val="24"/>
          <w:szCs w:val="24"/>
        </w:rPr>
        <w:t>Укыр</w:t>
      </w:r>
      <w:proofErr w:type="spellEnd"/>
      <w:r w:rsidRPr="000E4418">
        <w:rPr>
          <w:rFonts w:ascii="Arial" w:hAnsi="Arial" w:cs="Arial"/>
          <w:sz w:val="24"/>
          <w:szCs w:val="24"/>
        </w:rPr>
        <w:t>»</w:t>
      </w:r>
    </w:p>
    <w:p w:rsidR="00A07112" w:rsidRPr="00C65D86" w:rsidRDefault="000E4418" w:rsidP="00CC67BF">
      <w:pPr>
        <w:pStyle w:val="3"/>
        <w:shd w:val="clear" w:color="auto" w:fill="auto"/>
        <w:tabs>
          <w:tab w:val="left" w:pos="890"/>
        </w:tabs>
        <w:spacing w:line="240" w:lineRule="auto"/>
        <w:ind w:firstLine="709"/>
        <w:jc w:val="both"/>
        <w:rPr>
          <w:rFonts w:ascii="Arial" w:hAnsi="Arial" w:cs="Arial"/>
          <w:sz w:val="24"/>
          <w:szCs w:val="24"/>
        </w:rPr>
      </w:pPr>
      <w:r>
        <w:rPr>
          <w:rFonts w:ascii="Arial" w:hAnsi="Arial" w:cs="Arial"/>
          <w:sz w:val="24"/>
          <w:szCs w:val="24"/>
        </w:rPr>
        <w:t>11.</w:t>
      </w:r>
      <w:r w:rsidR="00A07112" w:rsidRPr="00C65D86">
        <w:rPr>
          <w:rFonts w:ascii="Arial" w:hAnsi="Arial" w:cs="Arial"/>
          <w:sz w:val="24"/>
          <w:szCs w:val="24"/>
        </w:rPr>
        <w:t xml:space="preserve">Глава муниципального образования </w:t>
      </w:r>
      <w:r w:rsidRPr="000E4418">
        <w:rPr>
          <w:rStyle w:val="a6"/>
          <w:rFonts w:ascii="Arial" w:hAnsi="Arial" w:cs="Arial"/>
          <w:i w:val="0"/>
          <w:sz w:val="24"/>
          <w:szCs w:val="24"/>
        </w:rPr>
        <w:t>«</w:t>
      </w:r>
      <w:proofErr w:type="spellStart"/>
      <w:r w:rsidRPr="000E4418">
        <w:rPr>
          <w:rStyle w:val="a6"/>
          <w:rFonts w:ascii="Arial" w:hAnsi="Arial" w:cs="Arial"/>
          <w:i w:val="0"/>
          <w:sz w:val="24"/>
          <w:szCs w:val="24"/>
        </w:rPr>
        <w:t>Укыр</w:t>
      </w:r>
      <w:proofErr w:type="spellEnd"/>
      <w:r w:rsidRPr="000E4418">
        <w:rPr>
          <w:rStyle w:val="a6"/>
          <w:rFonts w:ascii="Arial" w:hAnsi="Arial" w:cs="Arial"/>
          <w:i w:val="0"/>
          <w:sz w:val="24"/>
          <w:szCs w:val="24"/>
        </w:rPr>
        <w:t>»</w:t>
      </w:r>
      <w:r>
        <w:rPr>
          <w:rStyle w:val="a6"/>
          <w:rFonts w:ascii="Arial" w:hAnsi="Arial" w:cs="Arial"/>
          <w:sz w:val="24"/>
          <w:szCs w:val="24"/>
        </w:rPr>
        <w:t xml:space="preserve"> </w:t>
      </w:r>
      <w:r>
        <w:rPr>
          <w:rFonts w:ascii="Arial" w:hAnsi="Arial" w:cs="Arial"/>
          <w:sz w:val="24"/>
          <w:szCs w:val="24"/>
        </w:rPr>
        <w:t>рассмат</w:t>
      </w:r>
      <w:r w:rsidR="00A07112" w:rsidRPr="00C65D86">
        <w:rPr>
          <w:rFonts w:ascii="Arial" w:hAnsi="Arial" w:cs="Arial"/>
          <w:sz w:val="24"/>
          <w:szCs w:val="24"/>
        </w:rPr>
        <w:t>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A07112" w:rsidRPr="000E4418" w:rsidRDefault="000E4418" w:rsidP="00CC67BF">
      <w:pPr>
        <w:pStyle w:val="3"/>
        <w:shd w:val="clear" w:color="auto" w:fill="auto"/>
        <w:tabs>
          <w:tab w:val="left" w:pos="890"/>
        </w:tabs>
        <w:spacing w:line="240" w:lineRule="auto"/>
        <w:ind w:firstLine="709"/>
        <w:jc w:val="both"/>
        <w:rPr>
          <w:rFonts w:ascii="Arial" w:hAnsi="Arial" w:cs="Arial"/>
          <w:i/>
          <w:sz w:val="24"/>
          <w:szCs w:val="24"/>
        </w:rPr>
      </w:pPr>
      <w:proofErr w:type="gramStart"/>
      <w:r>
        <w:rPr>
          <w:rFonts w:ascii="Arial" w:hAnsi="Arial" w:cs="Arial"/>
          <w:sz w:val="24"/>
          <w:szCs w:val="24"/>
        </w:rPr>
        <w:t>12.</w:t>
      </w:r>
      <w:r w:rsidR="00A07112" w:rsidRPr="00C65D86">
        <w:rPr>
          <w:rFonts w:ascii="Arial" w:hAnsi="Arial" w:cs="Arial"/>
          <w:sz w:val="24"/>
          <w:szCs w:val="24"/>
        </w:rPr>
        <w:t>Не позднее двух рабочих дней со дня принятия главой</w:t>
      </w:r>
      <w:r>
        <w:rPr>
          <w:rFonts w:ascii="Arial" w:hAnsi="Arial" w:cs="Arial"/>
          <w:sz w:val="24"/>
          <w:szCs w:val="24"/>
        </w:rPr>
        <w:t xml:space="preserve"> </w:t>
      </w:r>
      <w:r w:rsidR="00A07112" w:rsidRPr="000E4418">
        <w:rPr>
          <w:rStyle w:val="51"/>
          <w:rFonts w:ascii="Arial" w:hAnsi="Arial" w:cs="Arial"/>
          <w:i w:val="0"/>
          <w:sz w:val="24"/>
          <w:szCs w:val="24"/>
        </w:rPr>
        <w:t>муниципального</w:t>
      </w:r>
      <w:r w:rsidR="00A07112" w:rsidRPr="000E4418">
        <w:rPr>
          <w:rStyle w:val="51"/>
          <w:rFonts w:ascii="Arial" w:hAnsi="Arial" w:cs="Arial"/>
          <w:i w:val="0"/>
          <w:sz w:val="24"/>
          <w:szCs w:val="24"/>
        </w:rPr>
        <w:tab/>
      </w:r>
      <w:r w:rsidRPr="000E4418">
        <w:rPr>
          <w:rStyle w:val="51"/>
          <w:rFonts w:ascii="Arial" w:hAnsi="Arial" w:cs="Arial"/>
          <w:i w:val="0"/>
          <w:sz w:val="24"/>
          <w:szCs w:val="24"/>
        </w:rPr>
        <w:t xml:space="preserve"> </w:t>
      </w:r>
      <w:r w:rsidR="00A07112" w:rsidRPr="000E4418">
        <w:rPr>
          <w:rStyle w:val="51"/>
          <w:rFonts w:ascii="Arial" w:hAnsi="Arial" w:cs="Arial"/>
          <w:i w:val="0"/>
          <w:sz w:val="24"/>
          <w:szCs w:val="24"/>
        </w:rPr>
        <w:t>образования</w:t>
      </w:r>
      <w:r w:rsidRPr="000E4418">
        <w:rPr>
          <w:rStyle w:val="51"/>
          <w:rFonts w:ascii="Arial" w:hAnsi="Arial" w:cs="Arial"/>
          <w:i w:val="0"/>
          <w:sz w:val="24"/>
          <w:szCs w:val="24"/>
        </w:rPr>
        <w:t xml:space="preserve"> «</w:t>
      </w:r>
      <w:proofErr w:type="spellStart"/>
      <w:r w:rsidRPr="000E4418">
        <w:rPr>
          <w:rStyle w:val="51"/>
          <w:rFonts w:ascii="Arial" w:hAnsi="Arial" w:cs="Arial"/>
          <w:i w:val="0"/>
          <w:sz w:val="24"/>
          <w:szCs w:val="24"/>
        </w:rPr>
        <w:t>Укыр</w:t>
      </w:r>
      <w:proofErr w:type="spellEnd"/>
      <w:r w:rsidRPr="000E4418">
        <w:rPr>
          <w:rStyle w:val="51"/>
          <w:rFonts w:ascii="Arial" w:hAnsi="Arial" w:cs="Arial"/>
          <w:i w:val="0"/>
          <w:sz w:val="24"/>
          <w:szCs w:val="24"/>
        </w:rPr>
        <w:t>»</w:t>
      </w:r>
      <w:r>
        <w:rPr>
          <w:rFonts w:ascii="Arial" w:hAnsi="Arial" w:cs="Arial"/>
          <w:i/>
          <w:sz w:val="24"/>
          <w:szCs w:val="24"/>
        </w:rPr>
        <w:t xml:space="preserve"> </w:t>
      </w:r>
      <w:r w:rsidR="00A07112" w:rsidRPr="00C65D86">
        <w:rPr>
          <w:rFonts w:ascii="Arial" w:hAnsi="Arial" w:cs="Arial"/>
          <w:sz w:val="24"/>
          <w:szCs w:val="24"/>
        </w:rPr>
        <w:t xml:space="preserve">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администрации муниципального образования </w:t>
      </w:r>
      <w:r w:rsidRPr="000E4418">
        <w:rPr>
          <w:rStyle w:val="a6"/>
          <w:rFonts w:ascii="Arial" w:hAnsi="Arial" w:cs="Arial"/>
          <w:i w:val="0"/>
          <w:sz w:val="24"/>
          <w:szCs w:val="24"/>
        </w:rPr>
        <w:t>«</w:t>
      </w:r>
      <w:proofErr w:type="spellStart"/>
      <w:r w:rsidRPr="000E4418">
        <w:rPr>
          <w:rStyle w:val="a6"/>
          <w:rFonts w:ascii="Arial" w:hAnsi="Arial" w:cs="Arial"/>
          <w:i w:val="0"/>
          <w:sz w:val="24"/>
          <w:szCs w:val="24"/>
        </w:rPr>
        <w:t>Укыр</w:t>
      </w:r>
      <w:proofErr w:type="spellEnd"/>
      <w:r w:rsidRPr="000E4418">
        <w:rPr>
          <w:rStyle w:val="a6"/>
          <w:rFonts w:ascii="Arial" w:hAnsi="Arial" w:cs="Arial"/>
          <w:i w:val="0"/>
          <w:sz w:val="24"/>
          <w:szCs w:val="24"/>
        </w:rPr>
        <w:t>»</w:t>
      </w:r>
      <w:r w:rsidR="00A07112" w:rsidRPr="00C65D86">
        <w:rPr>
          <w:rFonts w:ascii="Arial" w:hAnsi="Arial" w:cs="Arial"/>
          <w:sz w:val="24"/>
          <w:szCs w:val="24"/>
        </w:rPr>
        <w:t>,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 (далее - официальный сайт) с</w:t>
      </w:r>
      <w:proofErr w:type="gramEnd"/>
      <w:r w:rsidR="00A07112" w:rsidRPr="00C65D86">
        <w:rPr>
          <w:rFonts w:ascii="Arial" w:hAnsi="Arial" w:cs="Arial"/>
          <w:sz w:val="24"/>
          <w:szCs w:val="24"/>
        </w:rPr>
        <w:t xml:space="preserve"> соблюдением законодательства о персональных данных»</w:t>
      </w:r>
    </w:p>
    <w:p w:rsidR="00A07112" w:rsidRPr="00C65D86" w:rsidRDefault="00CC67BF" w:rsidP="00CC67BF">
      <w:pPr>
        <w:pStyle w:val="3"/>
        <w:shd w:val="clear" w:color="auto" w:fill="auto"/>
        <w:tabs>
          <w:tab w:val="left" w:pos="890"/>
        </w:tabs>
        <w:spacing w:line="240" w:lineRule="auto"/>
        <w:ind w:firstLine="709"/>
        <w:jc w:val="both"/>
        <w:rPr>
          <w:rFonts w:ascii="Arial" w:hAnsi="Arial" w:cs="Arial"/>
          <w:sz w:val="24"/>
          <w:szCs w:val="24"/>
        </w:rPr>
      </w:pPr>
      <w:proofErr w:type="gramStart"/>
      <w:r>
        <w:rPr>
          <w:rFonts w:ascii="Arial" w:hAnsi="Arial" w:cs="Arial"/>
          <w:sz w:val="24"/>
          <w:szCs w:val="24"/>
        </w:rPr>
        <w:t>13.</w:t>
      </w:r>
      <w:r w:rsidR="00A07112" w:rsidRPr="00C65D86">
        <w:rPr>
          <w:rFonts w:ascii="Arial" w:hAnsi="Arial" w:cs="Arial"/>
          <w:sz w:val="24"/>
          <w:szCs w:val="24"/>
        </w:rPr>
        <w:t xml:space="preserve">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w:t>
      </w:r>
      <w:r w:rsidR="00A07112" w:rsidRPr="00C65D86">
        <w:rPr>
          <w:rFonts w:ascii="Arial" w:hAnsi="Arial" w:cs="Arial"/>
          <w:sz w:val="24"/>
          <w:szCs w:val="24"/>
        </w:rPr>
        <w:lastRenderedPageBreak/>
        <w:t>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w:t>
      </w:r>
      <w:proofErr w:type="gramEnd"/>
      <w:r w:rsidR="00A07112" w:rsidRPr="00C65D86">
        <w:rPr>
          <w:rFonts w:ascii="Arial" w:hAnsi="Arial" w:cs="Arial"/>
          <w:sz w:val="24"/>
          <w:szCs w:val="24"/>
        </w:rPr>
        <w:t xml:space="preserve"> расходов на пересылку.</w:t>
      </w:r>
    </w:p>
    <w:p w:rsidR="00A07112" w:rsidRPr="00C65D86" w:rsidRDefault="00CC67BF" w:rsidP="00CC67BF">
      <w:pPr>
        <w:pStyle w:val="3"/>
        <w:shd w:val="clear" w:color="auto" w:fill="auto"/>
        <w:tabs>
          <w:tab w:val="left" w:pos="890"/>
        </w:tabs>
        <w:spacing w:line="240" w:lineRule="auto"/>
        <w:ind w:firstLine="709"/>
        <w:jc w:val="both"/>
        <w:rPr>
          <w:rFonts w:ascii="Arial" w:hAnsi="Arial" w:cs="Arial"/>
          <w:sz w:val="24"/>
          <w:szCs w:val="24"/>
        </w:rPr>
      </w:pPr>
      <w:r>
        <w:rPr>
          <w:rFonts w:ascii="Arial" w:hAnsi="Arial" w:cs="Arial"/>
          <w:sz w:val="24"/>
          <w:szCs w:val="24"/>
        </w:rPr>
        <w:t>14.</w:t>
      </w:r>
      <w:r w:rsidR="00A07112" w:rsidRPr="00C65D86">
        <w:rPr>
          <w:rFonts w:ascii="Arial" w:hAnsi="Arial" w:cs="Arial"/>
          <w:sz w:val="24"/>
          <w:szCs w:val="24"/>
        </w:rPr>
        <w:t>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A07112" w:rsidRPr="00C65D86" w:rsidRDefault="00CC67BF" w:rsidP="00CC67BF">
      <w:pPr>
        <w:pStyle w:val="3"/>
        <w:shd w:val="clear" w:color="auto" w:fill="auto"/>
        <w:tabs>
          <w:tab w:val="left" w:pos="823"/>
        </w:tabs>
        <w:spacing w:line="240" w:lineRule="auto"/>
        <w:ind w:firstLine="709"/>
        <w:jc w:val="both"/>
        <w:rPr>
          <w:rFonts w:ascii="Arial" w:hAnsi="Arial" w:cs="Arial"/>
          <w:sz w:val="24"/>
          <w:szCs w:val="24"/>
        </w:rPr>
      </w:pPr>
      <w:r>
        <w:rPr>
          <w:rFonts w:ascii="Arial" w:hAnsi="Arial" w:cs="Arial"/>
          <w:sz w:val="24"/>
          <w:szCs w:val="24"/>
        </w:rPr>
        <w:t>1)</w:t>
      </w:r>
      <w:r w:rsidR="00A07112" w:rsidRPr="00C65D86">
        <w:rPr>
          <w:rFonts w:ascii="Arial" w:hAnsi="Arial" w:cs="Arial"/>
          <w:sz w:val="24"/>
          <w:szCs w:val="24"/>
        </w:rPr>
        <w:t>общую сумму поступивших инициативных платежей по данному инициативному проекту;</w:t>
      </w:r>
    </w:p>
    <w:p w:rsidR="00A07112" w:rsidRPr="00C65D86" w:rsidRDefault="00CC67BF" w:rsidP="00CC67BF">
      <w:pPr>
        <w:pStyle w:val="3"/>
        <w:shd w:val="clear" w:color="auto" w:fill="auto"/>
        <w:tabs>
          <w:tab w:val="left" w:pos="823"/>
        </w:tabs>
        <w:spacing w:line="240" w:lineRule="auto"/>
        <w:ind w:firstLine="709"/>
        <w:jc w:val="both"/>
        <w:rPr>
          <w:rFonts w:ascii="Arial" w:hAnsi="Arial" w:cs="Arial"/>
          <w:sz w:val="24"/>
          <w:szCs w:val="24"/>
        </w:rPr>
      </w:pPr>
      <w:r>
        <w:rPr>
          <w:rFonts w:ascii="Arial" w:hAnsi="Arial" w:cs="Arial"/>
          <w:sz w:val="24"/>
          <w:szCs w:val="24"/>
        </w:rPr>
        <w:t>2)</w:t>
      </w:r>
      <w:r w:rsidR="00A07112" w:rsidRPr="00C65D86">
        <w:rPr>
          <w:rFonts w:ascii="Arial" w:hAnsi="Arial" w:cs="Arial"/>
          <w:sz w:val="24"/>
          <w:szCs w:val="24"/>
        </w:rPr>
        <w:t>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A07112" w:rsidRPr="00C65D86" w:rsidRDefault="00CC67BF" w:rsidP="00CC67BF">
      <w:pPr>
        <w:pStyle w:val="3"/>
        <w:shd w:val="clear" w:color="auto" w:fill="auto"/>
        <w:tabs>
          <w:tab w:val="left" w:pos="823"/>
        </w:tabs>
        <w:spacing w:line="240" w:lineRule="auto"/>
        <w:ind w:firstLine="709"/>
        <w:jc w:val="both"/>
        <w:rPr>
          <w:rFonts w:ascii="Arial" w:hAnsi="Arial" w:cs="Arial"/>
          <w:sz w:val="24"/>
          <w:szCs w:val="24"/>
        </w:rPr>
      </w:pPr>
      <w:r>
        <w:rPr>
          <w:rFonts w:ascii="Arial" w:hAnsi="Arial" w:cs="Arial"/>
          <w:sz w:val="24"/>
          <w:szCs w:val="24"/>
        </w:rPr>
        <w:t>3)</w:t>
      </w:r>
      <w:r w:rsidR="00A07112" w:rsidRPr="00C65D86">
        <w:rPr>
          <w:rFonts w:ascii="Arial" w:hAnsi="Arial" w:cs="Arial"/>
          <w:sz w:val="24"/>
          <w:szCs w:val="24"/>
        </w:rPr>
        <w:t>остаток инициативных платежей, не использованных в целях реализации данного инициативного проекта;</w:t>
      </w:r>
    </w:p>
    <w:p w:rsidR="00CC67BF" w:rsidRDefault="00CC67BF" w:rsidP="00CC67BF">
      <w:pPr>
        <w:pStyle w:val="3"/>
        <w:shd w:val="clear" w:color="auto" w:fill="auto"/>
        <w:tabs>
          <w:tab w:val="left" w:pos="823"/>
        </w:tabs>
        <w:spacing w:line="240" w:lineRule="auto"/>
        <w:ind w:firstLine="709"/>
        <w:jc w:val="both"/>
        <w:rPr>
          <w:rFonts w:ascii="Arial" w:hAnsi="Arial" w:cs="Arial"/>
          <w:sz w:val="24"/>
          <w:szCs w:val="24"/>
        </w:rPr>
      </w:pPr>
      <w:r>
        <w:rPr>
          <w:rFonts w:ascii="Arial" w:hAnsi="Arial" w:cs="Arial"/>
          <w:sz w:val="24"/>
          <w:szCs w:val="24"/>
        </w:rPr>
        <w:t>4)</w:t>
      </w:r>
      <w:r w:rsidR="00A07112" w:rsidRPr="00C65D86">
        <w:rPr>
          <w:rFonts w:ascii="Arial" w:hAnsi="Arial" w:cs="Arial"/>
          <w:sz w:val="24"/>
          <w:szCs w:val="24"/>
        </w:rPr>
        <w:t>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CC67BF" w:rsidRDefault="00CC67BF" w:rsidP="00CC67BF">
      <w:pPr>
        <w:pStyle w:val="3"/>
        <w:shd w:val="clear" w:color="auto" w:fill="auto"/>
        <w:tabs>
          <w:tab w:val="left" w:pos="823"/>
        </w:tabs>
        <w:spacing w:line="240" w:lineRule="auto"/>
        <w:ind w:firstLine="709"/>
        <w:jc w:val="both"/>
        <w:rPr>
          <w:rFonts w:ascii="Arial" w:hAnsi="Arial" w:cs="Arial"/>
          <w:sz w:val="24"/>
          <w:szCs w:val="24"/>
        </w:rPr>
      </w:pPr>
    </w:p>
    <w:p w:rsidR="00A07112" w:rsidRDefault="00A07112" w:rsidP="00CC67BF">
      <w:pPr>
        <w:pStyle w:val="3"/>
        <w:shd w:val="clear" w:color="auto" w:fill="auto"/>
        <w:spacing w:line="240" w:lineRule="auto"/>
        <w:ind w:firstLine="709"/>
        <w:jc w:val="center"/>
        <w:rPr>
          <w:rFonts w:ascii="Arial" w:hAnsi="Arial" w:cs="Arial"/>
          <w:sz w:val="24"/>
          <w:szCs w:val="24"/>
        </w:rPr>
      </w:pPr>
      <w:r w:rsidRPr="00C65D86">
        <w:rPr>
          <w:rFonts w:ascii="Arial" w:hAnsi="Arial" w:cs="Arial"/>
          <w:sz w:val="24"/>
          <w:szCs w:val="24"/>
        </w:rPr>
        <w:t>Глава 3. Порядок возврата сумм инициативных платежей</w:t>
      </w:r>
    </w:p>
    <w:p w:rsidR="004B3D67" w:rsidRPr="00C65D86" w:rsidRDefault="004B3D67" w:rsidP="00CC67BF">
      <w:pPr>
        <w:pStyle w:val="3"/>
        <w:shd w:val="clear" w:color="auto" w:fill="auto"/>
        <w:spacing w:line="240" w:lineRule="auto"/>
        <w:ind w:firstLine="709"/>
        <w:jc w:val="center"/>
        <w:rPr>
          <w:rFonts w:ascii="Arial" w:hAnsi="Arial" w:cs="Arial"/>
          <w:sz w:val="24"/>
          <w:szCs w:val="24"/>
        </w:rPr>
      </w:pPr>
    </w:p>
    <w:p w:rsidR="00A07112" w:rsidRPr="00C65D86" w:rsidRDefault="00CC67BF" w:rsidP="00CC67BF">
      <w:pPr>
        <w:pStyle w:val="3"/>
        <w:shd w:val="clear" w:color="auto" w:fill="auto"/>
        <w:tabs>
          <w:tab w:val="left" w:pos="823"/>
        </w:tabs>
        <w:spacing w:line="240" w:lineRule="auto"/>
        <w:ind w:firstLine="709"/>
        <w:jc w:val="both"/>
        <w:rPr>
          <w:rFonts w:ascii="Arial" w:hAnsi="Arial" w:cs="Arial"/>
          <w:sz w:val="24"/>
          <w:szCs w:val="24"/>
        </w:rPr>
      </w:pPr>
      <w:r>
        <w:rPr>
          <w:rFonts w:ascii="Arial" w:hAnsi="Arial" w:cs="Arial"/>
          <w:sz w:val="24"/>
          <w:szCs w:val="24"/>
        </w:rPr>
        <w:t>15.</w:t>
      </w:r>
      <w:r w:rsidR="00A07112" w:rsidRPr="00C65D86">
        <w:rPr>
          <w:rFonts w:ascii="Arial" w:hAnsi="Arial" w:cs="Arial"/>
          <w:sz w:val="24"/>
          <w:szCs w:val="24"/>
        </w:rPr>
        <w:t>Одновременно с размещением на официальном сайте отчета о поступлении инициативных плат</w:t>
      </w:r>
      <w:r w:rsidR="00B378C1">
        <w:rPr>
          <w:rFonts w:ascii="Arial" w:hAnsi="Arial" w:cs="Arial"/>
          <w:sz w:val="24"/>
          <w:szCs w:val="24"/>
        </w:rPr>
        <w:t>ежей в том</w:t>
      </w:r>
      <w:r w:rsidR="00A07112" w:rsidRPr="00C65D86">
        <w:rPr>
          <w:rFonts w:ascii="Arial" w:hAnsi="Arial" w:cs="Arial"/>
          <w:sz w:val="24"/>
          <w:szCs w:val="24"/>
        </w:rPr>
        <w:t xml:space="preserve">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A07112" w:rsidRPr="00C65D86" w:rsidRDefault="00CC67BF" w:rsidP="00CC67BF">
      <w:pPr>
        <w:pStyle w:val="3"/>
        <w:shd w:val="clear" w:color="auto" w:fill="auto"/>
        <w:tabs>
          <w:tab w:val="left" w:pos="823"/>
        </w:tabs>
        <w:spacing w:line="240" w:lineRule="auto"/>
        <w:ind w:firstLine="709"/>
        <w:jc w:val="both"/>
        <w:rPr>
          <w:rFonts w:ascii="Arial" w:hAnsi="Arial" w:cs="Arial"/>
          <w:sz w:val="24"/>
          <w:szCs w:val="24"/>
        </w:rPr>
      </w:pPr>
      <w:r>
        <w:rPr>
          <w:rFonts w:ascii="Arial" w:hAnsi="Arial" w:cs="Arial"/>
          <w:sz w:val="24"/>
          <w:szCs w:val="24"/>
        </w:rPr>
        <w:t>16.</w:t>
      </w:r>
      <w:r w:rsidR="00A07112" w:rsidRPr="00C65D86">
        <w:rPr>
          <w:rFonts w:ascii="Arial" w:hAnsi="Arial" w:cs="Arial"/>
          <w:sz w:val="24"/>
          <w:szCs w:val="24"/>
        </w:rPr>
        <w:t>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A07112" w:rsidRPr="00C65D86" w:rsidRDefault="00CC67BF" w:rsidP="00CC67BF">
      <w:pPr>
        <w:pStyle w:val="3"/>
        <w:shd w:val="clear" w:color="auto" w:fill="auto"/>
        <w:tabs>
          <w:tab w:val="left" w:pos="823"/>
        </w:tabs>
        <w:spacing w:line="240" w:lineRule="auto"/>
        <w:ind w:firstLine="709"/>
        <w:jc w:val="both"/>
        <w:rPr>
          <w:rFonts w:ascii="Arial" w:hAnsi="Arial" w:cs="Arial"/>
          <w:sz w:val="24"/>
          <w:szCs w:val="24"/>
        </w:rPr>
      </w:pPr>
      <w:r>
        <w:rPr>
          <w:rFonts w:ascii="Arial" w:hAnsi="Arial" w:cs="Arial"/>
          <w:sz w:val="24"/>
          <w:szCs w:val="24"/>
        </w:rPr>
        <w:t>17.</w:t>
      </w:r>
      <w:r w:rsidR="00A07112" w:rsidRPr="00C65D86">
        <w:rPr>
          <w:rFonts w:ascii="Arial" w:hAnsi="Arial" w:cs="Arial"/>
          <w:sz w:val="24"/>
          <w:szCs w:val="24"/>
        </w:rPr>
        <w:t>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A07112" w:rsidRPr="00C65D86" w:rsidRDefault="00CC67BF" w:rsidP="00CC67BF">
      <w:pPr>
        <w:pStyle w:val="3"/>
        <w:shd w:val="clear" w:color="auto" w:fill="auto"/>
        <w:tabs>
          <w:tab w:val="left" w:pos="823"/>
        </w:tabs>
        <w:spacing w:line="240" w:lineRule="auto"/>
        <w:ind w:firstLine="709"/>
        <w:jc w:val="both"/>
        <w:rPr>
          <w:rFonts w:ascii="Arial" w:hAnsi="Arial" w:cs="Arial"/>
          <w:sz w:val="24"/>
          <w:szCs w:val="24"/>
        </w:rPr>
      </w:pPr>
      <w:r>
        <w:rPr>
          <w:rFonts w:ascii="Arial" w:hAnsi="Arial" w:cs="Arial"/>
          <w:sz w:val="24"/>
          <w:szCs w:val="24"/>
        </w:rPr>
        <w:t>18.</w:t>
      </w:r>
      <w:r w:rsidR="00A07112" w:rsidRPr="00C65D86">
        <w:rPr>
          <w:rFonts w:ascii="Arial" w:hAnsi="Arial" w:cs="Arial"/>
          <w:sz w:val="24"/>
          <w:szCs w:val="24"/>
        </w:rPr>
        <w:t>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A07112" w:rsidRPr="00C65D86" w:rsidRDefault="00A07112" w:rsidP="00CC67BF">
      <w:pPr>
        <w:pStyle w:val="3"/>
        <w:shd w:val="clear" w:color="auto" w:fill="auto"/>
        <w:spacing w:line="240" w:lineRule="auto"/>
        <w:ind w:firstLine="709"/>
        <w:jc w:val="both"/>
        <w:rPr>
          <w:rFonts w:ascii="Arial" w:hAnsi="Arial" w:cs="Arial"/>
          <w:sz w:val="24"/>
          <w:szCs w:val="24"/>
        </w:rPr>
      </w:pPr>
      <w:r w:rsidRPr="00C65D86">
        <w:rPr>
          <w:rFonts w:ascii="Arial" w:hAnsi="Arial" w:cs="Arial"/>
          <w:sz w:val="24"/>
          <w:szCs w:val="24"/>
        </w:rPr>
        <w:lastRenderedPageBreak/>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A07112" w:rsidRPr="00C65D86" w:rsidRDefault="00B378C1" w:rsidP="00CC67BF">
      <w:pPr>
        <w:pStyle w:val="3"/>
        <w:shd w:val="clear" w:color="auto" w:fill="auto"/>
        <w:spacing w:line="240" w:lineRule="auto"/>
        <w:ind w:firstLine="709"/>
        <w:jc w:val="both"/>
        <w:rPr>
          <w:rFonts w:ascii="Arial" w:hAnsi="Arial" w:cs="Arial"/>
          <w:sz w:val="24"/>
          <w:szCs w:val="24"/>
        </w:rPr>
      </w:pPr>
      <w:r>
        <w:rPr>
          <w:rFonts w:ascii="Arial" w:hAnsi="Arial" w:cs="Arial"/>
          <w:sz w:val="24"/>
          <w:szCs w:val="24"/>
        </w:rPr>
        <w:t xml:space="preserve">19.О </w:t>
      </w:r>
      <w:r w:rsidR="00A07112" w:rsidRPr="00C65D86">
        <w:rPr>
          <w:rFonts w:ascii="Arial" w:hAnsi="Arial" w:cs="Arial"/>
          <w:sz w:val="24"/>
          <w:szCs w:val="24"/>
        </w:rPr>
        <w:t>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9A0E3F" w:rsidRDefault="00CC67BF" w:rsidP="00CC67BF">
      <w:pPr>
        <w:pStyle w:val="3"/>
        <w:shd w:val="clear" w:color="auto" w:fill="auto"/>
        <w:tabs>
          <w:tab w:val="left" w:pos="822"/>
        </w:tabs>
        <w:spacing w:line="240" w:lineRule="auto"/>
        <w:ind w:firstLine="709"/>
        <w:jc w:val="both"/>
      </w:pPr>
      <w:r>
        <w:rPr>
          <w:rFonts w:ascii="Arial" w:hAnsi="Arial" w:cs="Arial"/>
          <w:sz w:val="24"/>
          <w:szCs w:val="24"/>
        </w:rPr>
        <w:t>20.</w:t>
      </w:r>
      <w:r w:rsidR="00A07112" w:rsidRPr="00C65D86">
        <w:rPr>
          <w:rFonts w:ascii="Arial" w:hAnsi="Arial" w:cs="Arial"/>
          <w:sz w:val="24"/>
          <w:szCs w:val="24"/>
        </w:rPr>
        <w:t>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sectPr w:rsidR="009A0E3F" w:rsidSect="00D44EBD">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0A" w:rsidRDefault="0088690A" w:rsidP="00A07112">
      <w:r>
        <w:separator/>
      </w:r>
    </w:p>
  </w:endnote>
  <w:endnote w:type="continuationSeparator" w:id="0">
    <w:p w:rsidR="0088690A" w:rsidRDefault="0088690A" w:rsidP="00A0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0A" w:rsidRDefault="0088690A" w:rsidP="00A07112">
      <w:r>
        <w:separator/>
      </w:r>
    </w:p>
  </w:footnote>
  <w:footnote w:type="continuationSeparator" w:id="0">
    <w:p w:rsidR="0088690A" w:rsidRDefault="0088690A" w:rsidP="00A07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12" w:rsidRDefault="00A07112">
    <w:pPr>
      <w:rPr>
        <w:sz w:val="2"/>
        <w:szCs w:val="2"/>
      </w:rPr>
    </w:pPr>
    <w:r>
      <w:rPr>
        <w:noProof/>
      </w:rPr>
      <mc:AlternateContent>
        <mc:Choice Requires="wps">
          <w:drawing>
            <wp:anchor distT="0" distB="0" distL="63500" distR="63500" simplePos="0" relativeHeight="251659264" behindDoc="1" locked="0" layoutInCell="1" allowOverlap="1" wp14:anchorId="41D24901" wp14:editId="3B47825B">
              <wp:simplePos x="0" y="0"/>
              <wp:positionH relativeFrom="page">
                <wp:posOffset>3773170</wp:posOffset>
              </wp:positionH>
              <wp:positionV relativeFrom="page">
                <wp:posOffset>2108835</wp:posOffset>
              </wp:positionV>
              <wp:extent cx="48260" cy="109220"/>
              <wp:effectExtent l="1270" t="381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112" w:rsidRDefault="00A07112">
                          <w:r>
                            <w:rPr>
                              <w:rStyle w:val="a8"/>
                              <w:rFonts w:eastAsia="Courier New"/>
                              <w:b w:val="0"/>
                              <w:bCs w:val="0"/>
                            </w:rPr>
                            <w:fldChar w:fldCharType="begin"/>
                          </w:r>
                          <w:r>
                            <w:rPr>
                              <w:rStyle w:val="a8"/>
                              <w:rFonts w:eastAsia="Courier New"/>
                              <w:b w:val="0"/>
                              <w:bCs w:val="0"/>
                            </w:rPr>
                            <w:instrText xml:space="preserve"> PAGE \* MERGEFORMAT </w:instrText>
                          </w:r>
                          <w:r>
                            <w:rPr>
                              <w:rStyle w:val="a8"/>
                              <w:rFonts w:eastAsia="Courier New"/>
                              <w:b w:val="0"/>
                              <w:bCs w:val="0"/>
                            </w:rPr>
                            <w:fldChar w:fldCharType="separate"/>
                          </w:r>
                          <w:r>
                            <w:rPr>
                              <w:rStyle w:val="a8"/>
                              <w:rFonts w:eastAsia="Courier New"/>
                              <w:b w:val="0"/>
                              <w:bCs w:val="0"/>
                              <w:noProof/>
                            </w:rPr>
                            <w:t>4</w:t>
                          </w:r>
                          <w:r>
                            <w:rPr>
                              <w:rStyle w:val="a8"/>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97.1pt;margin-top:166.05pt;width:3.8pt;height:8.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" filled="f" stroked="f">
              <v:textbox style="mso-fit-shape-to-text:t" inset="0,0,0,0">
                <w:txbxContent>
                  <w:p w:rsidR="00A07112" w:rsidRDefault="00A07112">
                    <w:r>
                      <w:rPr>
                        <w:rStyle w:val="a8"/>
                        <w:rFonts w:eastAsia="Courier New"/>
                        <w:b w:val="0"/>
                        <w:bCs w:val="0"/>
                      </w:rPr>
                      <w:fldChar w:fldCharType="begin"/>
                    </w:r>
                    <w:r>
                      <w:rPr>
                        <w:rStyle w:val="a8"/>
                        <w:rFonts w:eastAsia="Courier New"/>
                        <w:b w:val="0"/>
                        <w:bCs w:val="0"/>
                      </w:rPr>
                      <w:instrText xml:space="preserve"> PAGE \* MERGEFORMAT </w:instrText>
                    </w:r>
                    <w:r>
                      <w:rPr>
                        <w:rStyle w:val="a8"/>
                        <w:rFonts w:eastAsia="Courier New"/>
                        <w:b w:val="0"/>
                        <w:bCs w:val="0"/>
                      </w:rPr>
                      <w:fldChar w:fldCharType="separate"/>
                    </w:r>
                    <w:r>
                      <w:rPr>
                        <w:rStyle w:val="a8"/>
                        <w:rFonts w:eastAsia="Courier New"/>
                        <w:b w:val="0"/>
                        <w:bCs w:val="0"/>
                        <w:noProof/>
                      </w:rPr>
                      <w:t>4</w:t>
                    </w:r>
                    <w:r>
                      <w:rPr>
                        <w:rStyle w:val="a8"/>
                        <w:rFonts w:eastAsia="Courier New"/>
                        <w:b w:val="0"/>
                        <w:bCs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112" w:rsidRDefault="00A07112">
    <w:pPr>
      <w:rPr>
        <w:sz w:val="2"/>
        <w:szCs w:val="2"/>
      </w:rPr>
    </w:pPr>
    <w:r>
      <w:rPr>
        <w:noProof/>
      </w:rPr>
      <mc:AlternateContent>
        <mc:Choice Requires="wps">
          <w:drawing>
            <wp:anchor distT="0" distB="0" distL="63500" distR="63500" simplePos="0" relativeHeight="251660288" behindDoc="1" locked="0" layoutInCell="1" allowOverlap="1" wp14:anchorId="4160B27A" wp14:editId="35ABCEDC">
              <wp:simplePos x="0" y="0"/>
              <wp:positionH relativeFrom="page">
                <wp:posOffset>3773170</wp:posOffset>
              </wp:positionH>
              <wp:positionV relativeFrom="page">
                <wp:posOffset>2108835</wp:posOffset>
              </wp:positionV>
              <wp:extent cx="48260" cy="109220"/>
              <wp:effectExtent l="1270" t="381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112" w:rsidRDefault="00A07112">
                          <w:r>
                            <w:rPr>
                              <w:rStyle w:val="a8"/>
                              <w:rFonts w:eastAsia="Courier New"/>
                              <w:b w:val="0"/>
                              <w:bCs w:val="0"/>
                            </w:rPr>
                            <w:fldChar w:fldCharType="begin"/>
                          </w:r>
                          <w:r>
                            <w:rPr>
                              <w:rStyle w:val="a8"/>
                              <w:rFonts w:eastAsia="Courier New"/>
                              <w:b w:val="0"/>
                              <w:bCs w:val="0"/>
                            </w:rPr>
                            <w:instrText xml:space="preserve"> PAGE \* MERGEFORMAT </w:instrText>
                          </w:r>
                          <w:r>
                            <w:rPr>
                              <w:rStyle w:val="a8"/>
                              <w:rFonts w:eastAsia="Courier New"/>
                              <w:b w:val="0"/>
                              <w:bCs w:val="0"/>
                            </w:rPr>
                            <w:fldChar w:fldCharType="separate"/>
                          </w:r>
                          <w:r w:rsidR="00875B91">
                            <w:rPr>
                              <w:rStyle w:val="a8"/>
                              <w:rFonts w:eastAsia="Courier New"/>
                              <w:b w:val="0"/>
                              <w:bCs w:val="0"/>
                              <w:noProof/>
                            </w:rPr>
                            <w:t>5</w:t>
                          </w:r>
                          <w:r>
                            <w:rPr>
                              <w:rStyle w:val="a8"/>
                              <w:rFonts w:eastAsia="Courier New"/>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297.1pt;margin-top:166.05pt;width:3.8pt;height:8.6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" filled="f" stroked="f">
              <v:textbox style="mso-fit-shape-to-text:t" inset="0,0,0,0">
                <w:txbxContent>
                  <w:p w:rsidR="00A07112" w:rsidRDefault="00A07112">
                    <w:r>
                      <w:rPr>
                        <w:rStyle w:val="a8"/>
                        <w:rFonts w:eastAsia="Courier New"/>
                        <w:b w:val="0"/>
                        <w:bCs w:val="0"/>
                      </w:rPr>
                      <w:fldChar w:fldCharType="begin"/>
                    </w:r>
                    <w:r>
                      <w:rPr>
                        <w:rStyle w:val="a8"/>
                        <w:rFonts w:eastAsia="Courier New"/>
                        <w:b w:val="0"/>
                        <w:bCs w:val="0"/>
                      </w:rPr>
                      <w:instrText xml:space="preserve"> PAGE \* MERGEFORMAT </w:instrText>
                    </w:r>
                    <w:r>
                      <w:rPr>
                        <w:rStyle w:val="a8"/>
                        <w:rFonts w:eastAsia="Courier New"/>
                        <w:b w:val="0"/>
                        <w:bCs w:val="0"/>
                      </w:rPr>
                      <w:fldChar w:fldCharType="separate"/>
                    </w:r>
                    <w:r w:rsidR="00875B91">
                      <w:rPr>
                        <w:rStyle w:val="a8"/>
                        <w:rFonts w:eastAsia="Courier New"/>
                        <w:b w:val="0"/>
                        <w:bCs w:val="0"/>
                        <w:noProof/>
                      </w:rPr>
                      <w:t>5</w:t>
                    </w:r>
                    <w:r>
                      <w:rPr>
                        <w:rStyle w:val="a8"/>
                        <w:rFonts w:eastAsia="Courier New"/>
                        <w:b w:val="0"/>
                        <w:bCs w:val="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BCC"/>
    <w:multiLevelType w:val="multilevel"/>
    <w:tmpl w:val="7F74EEB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F020DE"/>
    <w:multiLevelType w:val="multilevel"/>
    <w:tmpl w:val="46F44A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FF42A8"/>
    <w:multiLevelType w:val="multilevel"/>
    <w:tmpl w:val="CFF2F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88232D"/>
    <w:multiLevelType w:val="multilevel"/>
    <w:tmpl w:val="3C701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CA3DDB"/>
    <w:multiLevelType w:val="hybridMultilevel"/>
    <w:tmpl w:val="54F233A2"/>
    <w:lvl w:ilvl="0" w:tplc="75083CA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A26E3E"/>
    <w:multiLevelType w:val="multilevel"/>
    <w:tmpl w:val="051AE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780ABE"/>
    <w:multiLevelType w:val="multilevel"/>
    <w:tmpl w:val="A1A020F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FD55FB"/>
    <w:multiLevelType w:val="hybridMultilevel"/>
    <w:tmpl w:val="780AB2F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B3B47CA"/>
    <w:multiLevelType w:val="multilevel"/>
    <w:tmpl w:val="BEF67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2"/>
  </w:num>
  <w:num w:numId="5">
    <w:abstractNumId w:val="8"/>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56"/>
    <w:rsid w:val="000E4418"/>
    <w:rsid w:val="000E7900"/>
    <w:rsid w:val="001706A6"/>
    <w:rsid w:val="001B3BDF"/>
    <w:rsid w:val="002E2D16"/>
    <w:rsid w:val="002F2538"/>
    <w:rsid w:val="004B3D67"/>
    <w:rsid w:val="00701A34"/>
    <w:rsid w:val="00815856"/>
    <w:rsid w:val="0083798E"/>
    <w:rsid w:val="008477C7"/>
    <w:rsid w:val="00875B91"/>
    <w:rsid w:val="0088690A"/>
    <w:rsid w:val="00994D89"/>
    <w:rsid w:val="009A0E3F"/>
    <w:rsid w:val="00A028AC"/>
    <w:rsid w:val="00A07112"/>
    <w:rsid w:val="00B378C1"/>
    <w:rsid w:val="00BB63A6"/>
    <w:rsid w:val="00BC42C7"/>
    <w:rsid w:val="00C65D86"/>
    <w:rsid w:val="00CC67BF"/>
    <w:rsid w:val="00D11779"/>
    <w:rsid w:val="00D44EBD"/>
    <w:rsid w:val="00DF4B55"/>
    <w:rsid w:val="00EB7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1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A07112"/>
    <w:rPr>
      <w:rFonts w:ascii="Times New Roman" w:eastAsia="Times New Roman" w:hAnsi="Times New Roman" w:cs="Times New Roman"/>
      <w:sz w:val="15"/>
      <w:szCs w:val="15"/>
      <w:shd w:val="clear" w:color="auto" w:fill="FFFFFF"/>
    </w:rPr>
  </w:style>
  <w:style w:type="character" w:customStyle="1" w:styleId="0pt">
    <w:name w:val="Сноска + Курсив;Интервал 0 pt"/>
    <w:basedOn w:val="a3"/>
    <w:rsid w:val="00A07112"/>
    <w:rPr>
      <w:rFonts w:ascii="Times New Roman" w:eastAsia="Times New Roman" w:hAnsi="Times New Roman" w:cs="Times New Roman"/>
      <w:i/>
      <w:iCs/>
      <w:color w:val="000000"/>
      <w:spacing w:val="-10"/>
      <w:w w:val="100"/>
      <w:position w:val="0"/>
      <w:sz w:val="15"/>
      <w:szCs w:val="15"/>
      <w:shd w:val="clear" w:color="auto" w:fill="FFFFFF"/>
      <w:lang w:val="ru-RU"/>
    </w:rPr>
  </w:style>
  <w:style w:type="character" w:customStyle="1" w:styleId="a5">
    <w:name w:val="Основной текст_"/>
    <w:basedOn w:val="a0"/>
    <w:link w:val="3"/>
    <w:rsid w:val="00A07112"/>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rsid w:val="00A07112"/>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a0"/>
    <w:rsid w:val="00A07112"/>
    <w:rPr>
      <w:rFonts w:ascii="Times New Roman" w:eastAsia="Times New Roman" w:hAnsi="Times New Roman" w:cs="Times New Roman"/>
      <w:b/>
      <w:bCs/>
      <w:i w:val="0"/>
      <w:iCs w:val="0"/>
      <w:smallCaps w:val="0"/>
      <w:strike w:val="0"/>
      <w:spacing w:val="-3"/>
      <w:u w:val="none"/>
    </w:rPr>
  </w:style>
  <w:style w:type="character" w:customStyle="1" w:styleId="4">
    <w:name w:val="Основной текст (4)_"/>
    <w:basedOn w:val="a0"/>
    <w:link w:val="40"/>
    <w:rsid w:val="00A07112"/>
    <w:rPr>
      <w:rFonts w:ascii="Times New Roman" w:eastAsia="Times New Roman" w:hAnsi="Times New Roman" w:cs="Times New Roman"/>
      <w:sz w:val="15"/>
      <w:szCs w:val="15"/>
      <w:shd w:val="clear" w:color="auto" w:fill="FFFFFF"/>
    </w:rPr>
  </w:style>
  <w:style w:type="character" w:customStyle="1" w:styleId="5">
    <w:name w:val="Основной текст (5)_"/>
    <w:basedOn w:val="a0"/>
    <w:link w:val="50"/>
    <w:rsid w:val="00A07112"/>
    <w:rPr>
      <w:rFonts w:ascii="Times New Roman" w:eastAsia="Times New Roman" w:hAnsi="Times New Roman" w:cs="Times New Roman"/>
      <w:i/>
      <w:iCs/>
      <w:sz w:val="19"/>
      <w:szCs w:val="19"/>
      <w:shd w:val="clear" w:color="auto" w:fill="FFFFFF"/>
    </w:rPr>
  </w:style>
  <w:style w:type="character" w:customStyle="1" w:styleId="51">
    <w:name w:val="Основной текст (5) + Не курсив"/>
    <w:basedOn w:val="5"/>
    <w:rsid w:val="00A07112"/>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a6">
    <w:name w:val="Основной текст + Курсив"/>
    <w:basedOn w:val="a5"/>
    <w:rsid w:val="00A07112"/>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a7">
    <w:name w:val="Колонтитул_"/>
    <w:basedOn w:val="a0"/>
    <w:rsid w:val="00A07112"/>
    <w:rPr>
      <w:rFonts w:ascii="Times New Roman" w:eastAsia="Times New Roman" w:hAnsi="Times New Roman" w:cs="Times New Roman"/>
      <w:b/>
      <w:bCs/>
      <w:i w:val="0"/>
      <w:iCs w:val="0"/>
      <w:smallCaps w:val="0"/>
      <w:strike w:val="0"/>
      <w:sz w:val="15"/>
      <w:szCs w:val="15"/>
      <w:u w:val="none"/>
    </w:rPr>
  </w:style>
  <w:style w:type="character" w:customStyle="1" w:styleId="a8">
    <w:name w:val="Колонтитул"/>
    <w:basedOn w:val="a7"/>
    <w:rsid w:val="00A07112"/>
    <w:rPr>
      <w:rFonts w:ascii="Times New Roman" w:eastAsia="Times New Roman" w:hAnsi="Times New Roman" w:cs="Times New Roman"/>
      <w:b/>
      <w:bCs/>
      <w:i w:val="0"/>
      <w:iCs w:val="0"/>
      <w:smallCaps w:val="0"/>
      <w:strike w:val="0"/>
      <w:color w:val="000000"/>
      <w:spacing w:val="0"/>
      <w:w w:val="100"/>
      <w:position w:val="0"/>
      <w:sz w:val="15"/>
      <w:szCs w:val="15"/>
      <w:u w:val="none"/>
    </w:rPr>
  </w:style>
  <w:style w:type="character" w:customStyle="1" w:styleId="495pt">
    <w:name w:val="Основной текст (4) + 9;5 pt"/>
    <w:basedOn w:val="4"/>
    <w:rsid w:val="00A07112"/>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20">
    <w:name w:val="Заголовок №2_"/>
    <w:basedOn w:val="a0"/>
    <w:link w:val="21"/>
    <w:rsid w:val="00A07112"/>
    <w:rPr>
      <w:rFonts w:ascii="Times New Roman" w:eastAsia="Times New Roman" w:hAnsi="Times New Roman" w:cs="Times New Roman"/>
      <w:sz w:val="19"/>
      <w:szCs w:val="19"/>
      <w:shd w:val="clear" w:color="auto" w:fill="FFFFFF"/>
    </w:rPr>
  </w:style>
  <w:style w:type="character" w:customStyle="1" w:styleId="Exact">
    <w:name w:val="Подпись к картинке Exact"/>
    <w:basedOn w:val="a0"/>
    <w:link w:val="a9"/>
    <w:rsid w:val="00A07112"/>
    <w:rPr>
      <w:rFonts w:ascii="Times New Roman" w:eastAsia="Times New Roman" w:hAnsi="Times New Roman" w:cs="Times New Roman"/>
      <w:spacing w:val="-2"/>
      <w:sz w:val="17"/>
      <w:szCs w:val="17"/>
      <w:shd w:val="clear" w:color="auto" w:fill="FFFFFF"/>
    </w:rPr>
  </w:style>
  <w:style w:type="character" w:customStyle="1" w:styleId="8">
    <w:name w:val="Основной текст (8)_"/>
    <w:basedOn w:val="a0"/>
    <w:link w:val="80"/>
    <w:rsid w:val="00A07112"/>
    <w:rPr>
      <w:rFonts w:ascii="Times New Roman" w:eastAsia="Times New Roman" w:hAnsi="Times New Roman" w:cs="Times New Roman"/>
      <w:b/>
      <w:bCs/>
      <w:shd w:val="clear" w:color="auto" w:fill="FFFFFF"/>
    </w:rPr>
  </w:style>
  <w:style w:type="character" w:customStyle="1" w:styleId="89pt">
    <w:name w:val="Основной текст (8) + 9 pt;Не полужирный"/>
    <w:basedOn w:val="8"/>
    <w:rsid w:val="00A0711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9">
    <w:name w:val="Основной текст (9)_"/>
    <w:basedOn w:val="a0"/>
    <w:link w:val="90"/>
    <w:rsid w:val="00A07112"/>
    <w:rPr>
      <w:rFonts w:ascii="Times New Roman" w:eastAsia="Times New Roman" w:hAnsi="Times New Roman" w:cs="Times New Roman"/>
      <w:sz w:val="18"/>
      <w:szCs w:val="18"/>
      <w:shd w:val="clear" w:color="auto" w:fill="FFFFFF"/>
    </w:rPr>
  </w:style>
  <w:style w:type="character" w:customStyle="1" w:styleId="22">
    <w:name w:val="Основной текст (2)"/>
    <w:basedOn w:val="2"/>
    <w:rsid w:val="00A07112"/>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10">
    <w:name w:val="Основной текст (10)_"/>
    <w:basedOn w:val="a0"/>
    <w:link w:val="100"/>
    <w:rsid w:val="00A07112"/>
    <w:rPr>
      <w:rFonts w:ascii="Arial Narrow" w:eastAsia="Arial Narrow" w:hAnsi="Arial Narrow" w:cs="Arial Narrow"/>
      <w:sz w:val="15"/>
      <w:szCs w:val="15"/>
      <w:shd w:val="clear" w:color="auto" w:fill="FFFFFF"/>
    </w:rPr>
  </w:style>
  <w:style w:type="paragraph" w:customStyle="1" w:styleId="a4">
    <w:name w:val="Сноска"/>
    <w:basedOn w:val="a"/>
    <w:link w:val="a3"/>
    <w:rsid w:val="00A07112"/>
    <w:pPr>
      <w:shd w:val="clear" w:color="auto" w:fill="FFFFFF"/>
      <w:spacing w:line="168" w:lineRule="exact"/>
      <w:jc w:val="both"/>
    </w:pPr>
    <w:rPr>
      <w:rFonts w:ascii="Times New Roman" w:eastAsia="Times New Roman" w:hAnsi="Times New Roman" w:cs="Times New Roman"/>
      <w:color w:val="auto"/>
      <w:sz w:val="15"/>
      <w:szCs w:val="15"/>
      <w:lang w:eastAsia="en-US"/>
    </w:rPr>
  </w:style>
  <w:style w:type="paragraph" w:customStyle="1" w:styleId="3">
    <w:name w:val="Основной текст3"/>
    <w:basedOn w:val="a"/>
    <w:link w:val="a5"/>
    <w:rsid w:val="00A07112"/>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40">
    <w:name w:val="Основной текст (4)"/>
    <w:basedOn w:val="a"/>
    <w:link w:val="4"/>
    <w:rsid w:val="00A07112"/>
    <w:pPr>
      <w:shd w:val="clear" w:color="auto" w:fill="FFFFFF"/>
      <w:spacing w:before="3000" w:line="216" w:lineRule="exact"/>
      <w:jc w:val="center"/>
    </w:pPr>
    <w:rPr>
      <w:rFonts w:ascii="Times New Roman" w:eastAsia="Times New Roman" w:hAnsi="Times New Roman" w:cs="Times New Roman"/>
      <w:color w:val="auto"/>
      <w:sz w:val="15"/>
      <w:szCs w:val="15"/>
      <w:lang w:eastAsia="en-US"/>
    </w:rPr>
  </w:style>
  <w:style w:type="paragraph" w:customStyle="1" w:styleId="50">
    <w:name w:val="Основной текст (5)"/>
    <w:basedOn w:val="a"/>
    <w:link w:val="5"/>
    <w:rsid w:val="00A07112"/>
    <w:pPr>
      <w:shd w:val="clear" w:color="auto" w:fill="FFFFFF"/>
      <w:spacing w:after="300" w:line="216" w:lineRule="exact"/>
    </w:pPr>
    <w:rPr>
      <w:rFonts w:ascii="Times New Roman" w:eastAsia="Times New Roman" w:hAnsi="Times New Roman" w:cs="Times New Roman"/>
      <w:i/>
      <w:iCs/>
      <w:color w:val="auto"/>
      <w:sz w:val="19"/>
      <w:szCs w:val="19"/>
      <w:lang w:eastAsia="en-US"/>
    </w:rPr>
  </w:style>
  <w:style w:type="paragraph" w:customStyle="1" w:styleId="21">
    <w:name w:val="Заголовок №2"/>
    <w:basedOn w:val="a"/>
    <w:link w:val="20"/>
    <w:rsid w:val="00A07112"/>
    <w:pPr>
      <w:shd w:val="clear" w:color="auto" w:fill="FFFFFF"/>
      <w:spacing w:before="180" w:after="240" w:line="0" w:lineRule="atLeast"/>
      <w:jc w:val="center"/>
      <w:outlineLvl w:val="1"/>
    </w:pPr>
    <w:rPr>
      <w:rFonts w:ascii="Times New Roman" w:eastAsia="Times New Roman" w:hAnsi="Times New Roman" w:cs="Times New Roman"/>
      <w:color w:val="auto"/>
      <w:sz w:val="19"/>
      <w:szCs w:val="19"/>
      <w:lang w:eastAsia="en-US"/>
    </w:rPr>
  </w:style>
  <w:style w:type="paragraph" w:customStyle="1" w:styleId="a9">
    <w:name w:val="Подпись к картинке"/>
    <w:basedOn w:val="a"/>
    <w:link w:val="Exact"/>
    <w:rsid w:val="00A07112"/>
    <w:pPr>
      <w:shd w:val="clear" w:color="auto" w:fill="FFFFFF"/>
      <w:spacing w:line="0" w:lineRule="atLeast"/>
    </w:pPr>
    <w:rPr>
      <w:rFonts w:ascii="Times New Roman" w:eastAsia="Times New Roman" w:hAnsi="Times New Roman" w:cs="Times New Roman"/>
      <w:color w:val="auto"/>
      <w:spacing w:val="-2"/>
      <w:sz w:val="17"/>
      <w:szCs w:val="17"/>
      <w:lang w:eastAsia="en-US"/>
    </w:rPr>
  </w:style>
  <w:style w:type="paragraph" w:customStyle="1" w:styleId="80">
    <w:name w:val="Основной текст (8)"/>
    <w:basedOn w:val="a"/>
    <w:link w:val="8"/>
    <w:rsid w:val="00A07112"/>
    <w:pPr>
      <w:shd w:val="clear" w:color="auto" w:fill="FFFFFF"/>
      <w:spacing w:before="60" w:after="60" w:line="269" w:lineRule="exact"/>
      <w:jc w:val="center"/>
    </w:pPr>
    <w:rPr>
      <w:rFonts w:ascii="Times New Roman" w:eastAsia="Times New Roman" w:hAnsi="Times New Roman" w:cs="Times New Roman"/>
      <w:b/>
      <w:bCs/>
      <w:color w:val="auto"/>
      <w:sz w:val="22"/>
      <w:szCs w:val="22"/>
      <w:lang w:eastAsia="en-US"/>
    </w:rPr>
  </w:style>
  <w:style w:type="paragraph" w:customStyle="1" w:styleId="90">
    <w:name w:val="Основной текст (9)"/>
    <w:basedOn w:val="a"/>
    <w:link w:val="9"/>
    <w:rsid w:val="00A07112"/>
    <w:pPr>
      <w:shd w:val="clear" w:color="auto" w:fill="FFFFFF"/>
      <w:spacing w:before="60" w:line="0" w:lineRule="atLeast"/>
      <w:jc w:val="center"/>
    </w:pPr>
    <w:rPr>
      <w:rFonts w:ascii="Times New Roman" w:eastAsia="Times New Roman" w:hAnsi="Times New Roman" w:cs="Times New Roman"/>
      <w:color w:val="auto"/>
      <w:sz w:val="18"/>
      <w:szCs w:val="18"/>
      <w:lang w:eastAsia="en-US"/>
    </w:rPr>
  </w:style>
  <w:style w:type="paragraph" w:customStyle="1" w:styleId="100">
    <w:name w:val="Основной текст (10)"/>
    <w:basedOn w:val="a"/>
    <w:link w:val="10"/>
    <w:rsid w:val="00A07112"/>
    <w:pPr>
      <w:shd w:val="clear" w:color="auto" w:fill="FFFFFF"/>
      <w:spacing w:after="180" w:line="0" w:lineRule="atLeast"/>
      <w:jc w:val="center"/>
    </w:pPr>
    <w:rPr>
      <w:rFonts w:ascii="Arial Narrow" w:eastAsia="Arial Narrow" w:hAnsi="Arial Narrow" w:cs="Arial Narrow"/>
      <w:color w:val="auto"/>
      <w:sz w:val="15"/>
      <w:szCs w:val="15"/>
      <w:lang w:eastAsia="en-US"/>
    </w:rPr>
  </w:style>
  <w:style w:type="paragraph" w:styleId="aa">
    <w:name w:val="Balloon Text"/>
    <w:basedOn w:val="a"/>
    <w:link w:val="ab"/>
    <w:uiPriority w:val="99"/>
    <w:semiHidden/>
    <w:unhideWhenUsed/>
    <w:rsid w:val="00A07112"/>
    <w:rPr>
      <w:rFonts w:ascii="Tahoma" w:hAnsi="Tahoma" w:cs="Tahoma"/>
      <w:sz w:val="16"/>
      <w:szCs w:val="16"/>
    </w:rPr>
  </w:style>
  <w:style w:type="character" w:customStyle="1" w:styleId="ab">
    <w:name w:val="Текст выноски Знак"/>
    <w:basedOn w:val="a0"/>
    <w:link w:val="aa"/>
    <w:uiPriority w:val="99"/>
    <w:semiHidden/>
    <w:rsid w:val="00A07112"/>
    <w:rPr>
      <w:rFonts w:ascii="Tahoma" w:eastAsia="Courier New" w:hAnsi="Tahoma" w:cs="Tahoma"/>
      <w:color w:val="000000"/>
      <w:sz w:val="16"/>
      <w:szCs w:val="16"/>
      <w:lang w:eastAsia="ru-RU"/>
    </w:rPr>
  </w:style>
  <w:style w:type="paragraph" w:styleId="ac">
    <w:name w:val="header"/>
    <w:basedOn w:val="a"/>
    <w:link w:val="ad"/>
    <w:uiPriority w:val="99"/>
    <w:unhideWhenUsed/>
    <w:rsid w:val="00EB70E2"/>
    <w:pPr>
      <w:tabs>
        <w:tab w:val="center" w:pos="4677"/>
        <w:tab w:val="right" w:pos="9355"/>
      </w:tabs>
    </w:pPr>
  </w:style>
  <w:style w:type="character" w:customStyle="1" w:styleId="ad">
    <w:name w:val="Верхний колонтитул Знак"/>
    <w:basedOn w:val="a0"/>
    <w:link w:val="ac"/>
    <w:uiPriority w:val="99"/>
    <w:rsid w:val="00EB70E2"/>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EB70E2"/>
    <w:pPr>
      <w:tabs>
        <w:tab w:val="center" w:pos="4677"/>
        <w:tab w:val="right" w:pos="9355"/>
      </w:tabs>
    </w:pPr>
  </w:style>
  <w:style w:type="character" w:customStyle="1" w:styleId="af">
    <w:name w:val="Нижний колонтитул Знак"/>
    <w:basedOn w:val="a0"/>
    <w:link w:val="ae"/>
    <w:uiPriority w:val="99"/>
    <w:rsid w:val="00EB70E2"/>
    <w:rPr>
      <w:rFonts w:ascii="Courier New" w:eastAsia="Courier New" w:hAnsi="Courier New" w:cs="Courier New"/>
      <w:color w:val="000000"/>
      <w:sz w:val="24"/>
      <w:szCs w:val="24"/>
      <w:lang w:eastAsia="ru-RU"/>
    </w:rPr>
  </w:style>
  <w:style w:type="character" w:customStyle="1" w:styleId="af0">
    <w:name w:val="Без интервала Знак"/>
    <w:basedOn w:val="a0"/>
    <w:link w:val="af1"/>
    <w:uiPriority w:val="1"/>
    <w:locked/>
    <w:rsid w:val="00EB70E2"/>
    <w:rPr>
      <w:rFonts w:ascii="Calibri" w:eastAsia="Calibri" w:hAnsi="Calibri" w:cs="Times New Roman"/>
      <w:lang w:eastAsia="ru-RU"/>
    </w:rPr>
  </w:style>
  <w:style w:type="paragraph" w:styleId="af1">
    <w:name w:val="No Spacing"/>
    <w:link w:val="af0"/>
    <w:uiPriority w:val="1"/>
    <w:qFormat/>
    <w:rsid w:val="00EB70E2"/>
    <w:pPr>
      <w:spacing w:after="0" w:line="240" w:lineRule="auto"/>
    </w:pPr>
    <w:rPr>
      <w:rFonts w:ascii="Calibri" w:eastAsia="Calibri" w:hAnsi="Calibri" w:cs="Times New Roman"/>
      <w:lang w:eastAsia="ru-RU"/>
    </w:rPr>
  </w:style>
  <w:style w:type="paragraph" w:customStyle="1" w:styleId="p2">
    <w:name w:val="p2"/>
    <w:basedOn w:val="a"/>
    <w:rsid w:val="00EB70E2"/>
    <w:pPr>
      <w:widowControl/>
      <w:spacing w:before="100" w:beforeAutospacing="1" w:after="100" w:afterAutospacing="1"/>
    </w:pPr>
    <w:rPr>
      <w:rFonts w:ascii="Times New Roman" w:eastAsia="Times New Roman" w:hAnsi="Times New Roman" w:cs="Times New Roman"/>
      <w:color w:val="auto"/>
    </w:rPr>
  </w:style>
  <w:style w:type="paragraph" w:styleId="af2">
    <w:name w:val="List Paragraph"/>
    <w:basedOn w:val="a"/>
    <w:uiPriority w:val="34"/>
    <w:qFormat/>
    <w:rsid w:val="00EB70E2"/>
    <w:pPr>
      <w:widowControl/>
      <w:spacing w:after="200" w:line="276" w:lineRule="auto"/>
      <w:ind w:left="720"/>
      <w:contextualSpacing/>
    </w:pPr>
    <w:rPr>
      <w:rFonts w:asciiTheme="minorHAnsi" w:eastAsiaTheme="minorEastAsia"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12"/>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A07112"/>
    <w:rPr>
      <w:rFonts w:ascii="Times New Roman" w:eastAsia="Times New Roman" w:hAnsi="Times New Roman" w:cs="Times New Roman"/>
      <w:sz w:val="15"/>
      <w:szCs w:val="15"/>
      <w:shd w:val="clear" w:color="auto" w:fill="FFFFFF"/>
    </w:rPr>
  </w:style>
  <w:style w:type="character" w:customStyle="1" w:styleId="0pt">
    <w:name w:val="Сноска + Курсив;Интервал 0 pt"/>
    <w:basedOn w:val="a3"/>
    <w:rsid w:val="00A07112"/>
    <w:rPr>
      <w:rFonts w:ascii="Times New Roman" w:eastAsia="Times New Roman" w:hAnsi="Times New Roman" w:cs="Times New Roman"/>
      <w:i/>
      <w:iCs/>
      <w:color w:val="000000"/>
      <w:spacing w:val="-10"/>
      <w:w w:val="100"/>
      <w:position w:val="0"/>
      <w:sz w:val="15"/>
      <w:szCs w:val="15"/>
      <w:shd w:val="clear" w:color="auto" w:fill="FFFFFF"/>
      <w:lang w:val="ru-RU"/>
    </w:rPr>
  </w:style>
  <w:style w:type="character" w:customStyle="1" w:styleId="a5">
    <w:name w:val="Основной текст_"/>
    <w:basedOn w:val="a0"/>
    <w:link w:val="3"/>
    <w:rsid w:val="00A07112"/>
    <w:rPr>
      <w:rFonts w:ascii="Times New Roman" w:eastAsia="Times New Roman" w:hAnsi="Times New Roman" w:cs="Times New Roman"/>
      <w:sz w:val="19"/>
      <w:szCs w:val="19"/>
      <w:shd w:val="clear" w:color="auto" w:fill="FFFFFF"/>
    </w:rPr>
  </w:style>
  <w:style w:type="character" w:customStyle="1" w:styleId="2">
    <w:name w:val="Основной текст (2)_"/>
    <w:basedOn w:val="a0"/>
    <w:rsid w:val="00A07112"/>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a0"/>
    <w:rsid w:val="00A07112"/>
    <w:rPr>
      <w:rFonts w:ascii="Times New Roman" w:eastAsia="Times New Roman" w:hAnsi="Times New Roman" w:cs="Times New Roman"/>
      <w:b/>
      <w:bCs/>
      <w:i w:val="0"/>
      <w:iCs w:val="0"/>
      <w:smallCaps w:val="0"/>
      <w:strike w:val="0"/>
      <w:spacing w:val="-3"/>
      <w:u w:val="none"/>
    </w:rPr>
  </w:style>
  <w:style w:type="character" w:customStyle="1" w:styleId="4">
    <w:name w:val="Основной текст (4)_"/>
    <w:basedOn w:val="a0"/>
    <w:link w:val="40"/>
    <w:rsid w:val="00A07112"/>
    <w:rPr>
      <w:rFonts w:ascii="Times New Roman" w:eastAsia="Times New Roman" w:hAnsi="Times New Roman" w:cs="Times New Roman"/>
      <w:sz w:val="15"/>
      <w:szCs w:val="15"/>
      <w:shd w:val="clear" w:color="auto" w:fill="FFFFFF"/>
    </w:rPr>
  </w:style>
  <w:style w:type="character" w:customStyle="1" w:styleId="5">
    <w:name w:val="Основной текст (5)_"/>
    <w:basedOn w:val="a0"/>
    <w:link w:val="50"/>
    <w:rsid w:val="00A07112"/>
    <w:rPr>
      <w:rFonts w:ascii="Times New Roman" w:eastAsia="Times New Roman" w:hAnsi="Times New Roman" w:cs="Times New Roman"/>
      <w:i/>
      <w:iCs/>
      <w:sz w:val="19"/>
      <w:szCs w:val="19"/>
      <w:shd w:val="clear" w:color="auto" w:fill="FFFFFF"/>
    </w:rPr>
  </w:style>
  <w:style w:type="character" w:customStyle="1" w:styleId="51">
    <w:name w:val="Основной текст (5) + Не курсив"/>
    <w:basedOn w:val="5"/>
    <w:rsid w:val="00A07112"/>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a6">
    <w:name w:val="Основной текст + Курсив"/>
    <w:basedOn w:val="a5"/>
    <w:rsid w:val="00A07112"/>
    <w:rPr>
      <w:rFonts w:ascii="Times New Roman" w:eastAsia="Times New Roman" w:hAnsi="Times New Roman" w:cs="Times New Roman"/>
      <w:i/>
      <w:iCs/>
      <w:color w:val="000000"/>
      <w:spacing w:val="0"/>
      <w:w w:val="100"/>
      <w:position w:val="0"/>
      <w:sz w:val="19"/>
      <w:szCs w:val="19"/>
      <w:shd w:val="clear" w:color="auto" w:fill="FFFFFF"/>
      <w:lang w:val="ru-RU"/>
    </w:rPr>
  </w:style>
  <w:style w:type="character" w:customStyle="1" w:styleId="a7">
    <w:name w:val="Колонтитул_"/>
    <w:basedOn w:val="a0"/>
    <w:rsid w:val="00A07112"/>
    <w:rPr>
      <w:rFonts w:ascii="Times New Roman" w:eastAsia="Times New Roman" w:hAnsi="Times New Roman" w:cs="Times New Roman"/>
      <w:b/>
      <w:bCs/>
      <w:i w:val="0"/>
      <w:iCs w:val="0"/>
      <w:smallCaps w:val="0"/>
      <w:strike w:val="0"/>
      <w:sz w:val="15"/>
      <w:szCs w:val="15"/>
      <w:u w:val="none"/>
    </w:rPr>
  </w:style>
  <w:style w:type="character" w:customStyle="1" w:styleId="a8">
    <w:name w:val="Колонтитул"/>
    <w:basedOn w:val="a7"/>
    <w:rsid w:val="00A07112"/>
    <w:rPr>
      <w:rFonts w:ascii="Times New Roman" w:eastAsia="Times New Roman" w:hAnsi="Times New Roman" w:cs="Times New Roman"/>
      <w:b/>
      <w:bCs/>
      <w:i w:val="0"/>
      <w:iCs w:val="0"/>
      <w:smallCaps w:val="0"/>
      <w:strike w:val="0"/>
      <w:color w:val="000000"/>
      <w:spacing w:val="0"/>
      <w:w w:val="100"/>
      <w:position w:val="0"/>
      <w:sz w:val="15"/>
      <w:szCs w:val="15"/>
      <w:u w:val="none"/>
    </w:rPr>
  </w:style>
  <w:style w:type="character" w:customStyle="1" w:styleId="495pt">
    <w:name w:val="Основной текст (4) + 9;5 pt"/>
    <w:basedOn w:val="4"/>
    <w:rsid w:val="00A07112"/>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20">
    <w:name w:val="Заголовок №2_"/>
    <w:basedOn w:val="a0"/>
    <w:link w:val="21"/>
    <w:rsid w:val="00A07112"/>
    <w:rPr>
      <w:rFonts w:ascii="Times New Roman" w:eastAsia="Times New Roman" w:hAnsi="Times New Roman" w:cs="Times New Roman"/>
      <w:sz w:val="19"/>
      <w:szCs w:val="19"/>
      <w:shd w:val="clear" w:color="auto" w:fill="FFFFFF"/>
    </w:rPr>
  </w:style>
  <w:style w:type="character" w:customStyle="1" w:styleId="Exact">
    <w:name w:val="Подпись к картинке Exact"/>
    <w:basedOn w:val="a0"/>
    <w:link w:val="a9"/>
    <w:rsid w:val="00A07112"/>
    <w:rPr>
      <w:rFonts w:ascii="Times New Roman" w:eastAsia="Times New Roman" w:hAnsi="Times New Roman" w:cs="Times New Roman"/>
      <w:spacing w:val="-2"/>
      <w:sz w:val="17"/>
      <w:szCs w:val="17"/>
      <w:shd w:val="clear" w:color="auto" w:fill="FFFFFF"/>
    </w:rPr>
  </w:style>
  <w:style w:type="character" w:customStyle="1" w:styleId="8">
    <w:name w:val="Основной текст (8)_"/>
    <w:basedOn w:val="a0"/>
    <w:link w:val="80"/>
    <w:rsid w:val="00A07112"/>
    <w:rPr>
      <w:rFonts w:ascii="Times New Roman" w:eastAsia="Times New Roman" w:hAnsi="Times New Roman" w:cs="Times New Roman"/>
      <w:b/>
      <w:bCs/>
      <w:shd w:val="clear" w:color="auto" w:fill="FFFFFF"/>
    </w:rPr>
  </w:style>
  <w:style w:type="character" w:customStyle="1" w:styleId="89pt">
    <w:name w:val="Основной текст (8) + 9 pt;Не полужирный"/>
    <w:basedOn w:val="8"/>
    <w:rsid w:val="00A0711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9">
    <w:name w:val="Основной текст (9)_"/>
    <w:basedOn w:val="a0"/>
    <w:link w:val="90"/>
    <w:rsid w:val="00A07112"/>
    <w:rPr>
      <w:rFonts w:ascii="Times New Roman" w:eastAsia="Times New Roman" w:hAnsi="Times New Roman" w:cs="Times New Roman"/>
      <w:sz w:val="18"/>
      <w:szCs w:val="18"/>
      <w:shd w:val="clear" w:color="auto" w:fill="FFFFFF"/>
    </w:rPr>
  </w:style>
  <w:style w:type="character" w:customStyle="1" w:styleId="22">
    <w:name w:val="Основной текст (2)"/>
    <w:basedOn w:val="2"/>
    <w:rsid w:val="00A07112"/>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10">
    <w:name w:val="Основной текст (10)_"/>
    <w:basedOn w:val="a0"/>
    <w:link w:val="100"/>
    <w:rsid w:val="00A07112"/>
    <w:rPr>
      <w:rFonts w:ascii="Arial Narrow" w:eastAsia="Arial Narrow" w:hAnsi="Arial Narrow" w:cs="Arial Narrow"/>
      <w:sz w:val="15"/>
      <w:szCs w:val="15"/>
      <w:shd w:val="clear" w:color="auto" w:fill="FFFFFF"/>
    </w:rPr>
  </w:style>
  <w:style w:type="paragraph" w:customStyle="1" w:styleId="a4">
    <w:name w:val="Сноска"/>
    <w:basedOn w:val="a"/>
    <w:link w:val="a3"/>
    <w:rsid w:val="00A07112"/>
    <w:pPr>
      <w:shd w:val="clear" w:color="auto" w:fill="FFFFFF"/>
      <w:spacing w:line="168" w:lineRule="exact"/>
      <w:jc w:val="both"/>
    </w:pPr>
    <w:rPr>
      <w:rFonts w:ascii="Times New Roman" w:eastAsia="Times New Roman" w:hAnsi="Times New Roman" w:cs="Times New Roman"/>
      <w:color w:val="auto"/>
      <w:sz w:val="15"/>
      <w:szCs w:val="15"/>
      <w:lang w:eastAsia="en-US"/>
    </w:rPr>
  </w:style>
  <w:style w:type="paragraph" w:customStyle="1" w:styleId="3">
    <w:name w:val="Основной текст3"/>
    <w:basedOn w:val="a"/>
    <w:link w:val="a5"/>
    <w:rsid w:val="00A07112"/>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40">
    <w:name w:val="Основной текст (4)"/>
    <w:basedOn w:val="a"/>
    <w:link w:val="4"/>
    <w:rsid w:val="00A07112"/>
    <w:pPr>
      <w:shd w:val="clear" w:color="auto" w:fill="FFFFFF"/>
      <w:spacing w:before="3000" w:line="216" w:lineRule="exact"/>
      <w:jc w:val="center"/>
    </w:pPr>
    <w:rPr>
      <w:rFonts w:ascii="Times New Roman" w:eastAsia="Times New Roman" w:hAnsi="Times New Roman" w:cs="Times New Roman"/>
      <w:color w:val="auto"/>
      <w:sz w:val="15"/>
      <w:szCs w:val="15"/>
      <w:lang w:eastAsia="en-US"/>
    </w:rPr>
  </w:style>
  <w:style w:type="paragraph" w:customStyle="1" w:styleId="50">
    <w:name w:val="Основной текст (5)"/>
    <w:basedOn w:val="a"/>
    <w:link w:val="5"/>
    <w:rsid w:val="00A07112"/>
    <w:pPr>
      <w:shd w:val="clear" w:color="auto" w:fill="FFFFFF"/>
      <w:spacing w:after="300" w:line="216" w:lineRule="exact"/>
    </w:pPr>
    <w:rPr>
      <w:rFonts w:ascii="Times New Roman" w:eastAsia="Times New Roman" w:hAnsi="Times New Roman" w:cs="Times New Roman"/>
      <w:i/>
      <w:iCs/>
      <w:color w:val="auto"/>
      <w:sz w:val="19"/>
      <w:szCs w:val="19"/>
      <w:lang w:eastAsia="en-US"/>
    </w:rPr>
  </w:style>
  <w:style w:type="paragraph" w:customStyle="1" w:styleId="21">
    <w:name w:val="Заголовок №2"/>
    <w:basedOn w:val="a"/>
    <w:link w:val="20"/>
    <w:rsid w:val="00A07112"/>
    <w:pPr>
      <w:shd w:val="clear" w:color="auto" w:fill="FFFFFF"/>
      <w:spacing w:before="180" w:after="240" w:line="0" w:lineRule="atLeast"/>
      <w:jc w:val="center"/>
      <w:outlineLvl w:val="1"/>
    </w:pPr>
    <w:rPr>
      <w:rFonts w:ascii="Times New Roman" w:eastAsia="Times New Roman" w:hAnsi="Times New Roman" w:cs="Times New Roman"/>
      <w:color w:val="auto"/>
      <w:sz w:val="19"/>
      <w:szCs w:val="19"/>
      <w:lang w:eastAsia="en-US"/>
    </w:rPr>
  </w:style>
  <w:style w:type="paragraph" w:customStyle="1" w:styleId="a9">
    <w:name w:val="Подпись к картинке"/>
    <w:basedOn w:val="a"/>
    <w:link w:val="Exact"/>
    <w:rsid w:val="00A07112"/>
    <w:pPr>
      <w:shd w:val="clear" w:color="auto" w:fill="FFFFFF"/>
      <w:spacing w:line="0" w:lineRule="atLeast"/>
    </w:pPr>
    <w:rPr>
      <w:rFonts w:ascii="Times New Roman" w:eastAsia="Times New Roman" w:hAnsi="Times New Roman" w:cs="Times New Roman"/>
      <w:color w:val="auto"/>
      <w:spacing w:val="-2"/>
      <w:sz w:val="17"/>
      <w:szCs w:val="17"/>
      <w:lang w:eastAsia="en-US"/>
    </w:rPr>
  </w:style>
  <w:style w:type="paragraph" w:customStyle="1" w:styleId="80">
    <w:name w:val="Основной текст (8)"/>
    <w:basedOn w:val="a"/>
    <w:link w:val="8"/>
    <w:rsid w:val="00A07112"/>
    <w:pPr>
      <w:shd w:val="clear" w:color="auto" w:fill="FFFFFF"/>
      <w:spacing w:before="60" w:after="60" w:line="269" w:lineRule="exact"/>
      <w:jc w:val="center"/>
    </w:pPr>
    <w:rPr>
      <w:rFonts w:ascii="Times New Roman" w:eastAsia="Times New Roman" w:hAnsi="Times New Roman" w:cs="Times New Roman"/>
      <w:b/>
      <w:bCs/>
      <w:color w:val="auto"/>
      <w:sz w:val="22"/>
      <w:szCs w:val="22"/>
      <w:lang w:eastAsia="en-US"/>
    </w:rPr>
  </w:style>
  <w:style w:type="paragraph" w:customStyle="1" w:styleId="90">
    <w:name w:val="Основной текст (9)"/>
    <w:basedOn w:val="a"/>
    <w:link w:val="9"/>
    <w:rsid w:val="00A07112"/>
    <w:pPr>
      <w:shd w:val="clear" w:color="auto" w:fill="FFFFFF"/>
      <w:spacing w:before="60" w:line="0" w:lineRule="atLeast"/>
      <w:jc w:val="center"/>
    </w:pPr>
    <w:rPr>
      <w:rFonts w:ascii="Times New Roman" w:eastAsia="Times New Roman" w:hAnsi="Times New Roman" w:cs="Times New Roman"/>
      <w:color w:val="auto"/>
      <w:sz w:val="18"/>
      <w:szCs w:val="18"/>
      <w:lang w:eastAsia="en-US"/>
    </w:rPr>
  </w:style>
  <w:style w:type="paragraph" w:customStyle="1" w:styleId="100">
    <w:name w:val="Основной текст (10)"/>
    <w:basedOn w:val="a"/>
    <w:link w:val="10"/>
    <w:rsid w:val="00A07112"/>
    <w:pPr>
      <w:shd w:val="clear" w:color="auto" w:fill="FFFFFF"/>
      <w:spacing w:after="180" w:line="0" w:lineRule="atLeast"/>
      <w:jc w:val="center"/>
    </w:pPr>
    <w:rPr>
      <w:rFonts w:ascii="Arial Narrow" w:eastAsia="Arial Narrow" w:hAnsi="Arial Narrow" w:cs="Arial Narrow"/>
      <w:color w:val="auto"/>
      <w:sz w:val="15"/>
      <w:szCs w:val="15"/>
      <w:lang w:eastAsia="en-US"/>
    </w:rPr>
  </w:style>
  <w:style w:type="paragraph" w:styleId="aa">
    <w:name w:val="Balloon Text"/>
    <w:basedOn w:val="a"/>
    <w:link w:val="ab"/>
    <w:uiPriority w:val="99"/>
    <w:semiHidden/>
    <w:unhideWhenUsed/>
    <w:rsid w:val="00A07112"/>
    <w:rPr>
      <w:rFonts w:ascii="Tahoma" w:hAnsi="Tahoma" w:cs="Tahoma"/>
      <w:sz w:val="16"/>
      <w:szCs w:val="16"/>
    </w:rPr>
  </w:style>
  <w:style w:type="character" w:customStyle="1" w:styleId="ab">
    <w:name w:val="Текст выноски Знак"/>
    <w:basedOn w:val="a0"/>
    <w:link w:val="aa"/>
    <w:uiPriority w:val="99"/>
    <w:semiHidden/>
    <w:rsid w:val="00A07112"/>
    <w:rPr>
      <w:rFonts w:ascii="Tahoma" w:eastAsia="Courier New" w:hAnsi="Tahoma" w:cs="Tahoma"/>
      <w:color w:val="000000"/>
      <w:sz w:val="16"/>
      <w:szCs w:val="16"/>
      <w:lang w:eastAsia="ru-RU"/>
    </w:rPr>
  </w:style>
  <w:style w:type="paragraph" w:styleId="ac">
    <w:name w:val="header"/>
    <w:basedOn w:val="a"/>
    <w:link w:val="ad"/>
    <w:uiPriority w:val="99"/>
    <w:unhideWhenUsed/>
    <w:rsid w:val="00EB70E2"/>
    <w:pPr>
      <w:tabs>
        <w:tab w:val="center" w:pos="4677"/>
        <w:tab w:val="right" w:pos="9355"/>
      </w:tabs>
    </w:pPr>
  </w:style>
  <w:style w:type="character" w:customStyle="1" w:styleId="ad">
    <w:name w:val="Верхний колонтитул Знак"/>
    <w:basedOn w:val="a0"/>
    <w:link w:val="ac"/>
    <w:uiPriority w:val="99"/>
    <w:rsid w:val="00EB70E2"/>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EB70E2"/>
    <w:pPr>
      <w:tabs>
        <w:tab w:val="center" w:pos="4677"/>
        <w:tab w:val="right" w:pos="9355"/>
      </w:tabs>
    </w:pPr>
  </w:style>
  <w:style w:type="character" w:customStyle="1" w:styleId="af">
    <w:name w:val="Нижний колонтитул Знак"/>
    <w:basedOn w:val="a0"/>
    <w:link w:val="ae"/>
    <w:uiPriority w:val="99"/>
    <w:rsid w:val="00EB70E2"/>
    <w:rPr>
      <w:rFonts w:ascii="Courier New" w:eastAsia="Courier New" w:hAnsi="Courier New" w:cs="Courier New"/>
      <w:color w:val="000000"/>
      <w:sz w:val="24"/>
      <w:szCs w:val="24"/>
      <w:lang w:eastAsia="ru-RU"/>
    </w:rPr>
  </w:style>
  <w:style w:type="character" w:customStyle="1" w:styleId="af0">
    <w:name w:val="Без интервала Знак"/>
    <w:basedOn w:val="a0"/>
    <w:link w:val="af1"/>
    <w:uiPriority w:val="1"/>
    <w:locked/>
    <w:rsid w:val="00EB70E2"/>
    <w:rPr>
      <w:rFonts w:ascii="Calibri" w:eastAsia="Calibri" w:hAnsi="Calibri" w:cs="Times New Roman"/>
      <w:lang w:eastAsia="ru-RU"/>
    </w:rPr>
  </w:style>
  <w:style w:type="paragraph" w:styleId="af1">
    <w:name w:val="No Spacing"/>
    <w:link w:val="af0"/>
    <w:uiPriority w:val="1"/>
    <w:qFormat/>
    <w:rsid w:val="00EB70E2"/>
    <w:pPr>
      <w:spacing w:after="0" w:line="240" w:lineRule="auto"/>
    </w:pPr>
    <w:rPr>
      <w:rFonts w:ascii="Calibri" w:eastAsia="Calibri" w:hAnsi="Calibri" w:cs="Times New Roman"/>
      <w:lang w:eastAsia="ru-RU"/>
    </w:rPr>
  </w:style>
  <w:style w:type="paragraph" w:customStyle="1" w:styleId="p2">
    <w:name w:val="p2"/>
    <w:basedOn w:val="a"/>
    <w:rsid w:val="00EB70E2"/>
    <w:pPr>
      <w:widowControl/>
      <w:spacing w:before="100" w:beforeAutospacing="1" w:after="100" w:afterAutospacing="1"/>
    </w:pPr>
    <w:rPr>
      <w:rFonts w:ascii="Times New Roman" w:eastAsia="Times New Roman" w:hAnsi="Times New Roman" w:cs="Times New Roman"/>
      <w:color w:val="auto"/>
    </w:rPr>
  </w:style>
  <w:style w:type="paragraph" w:styleId="af2">
    <w:name w:val="List Paragraph"/>
    <w:basedOn w:val="a"/>
    <w:uiPriority w:val="34"/>
    <w:qFormat/>
    <w:rsid w:val="00EB70E2"/>
    <w:pPr>
      <w:widowControl/>
      <w:spacing w:after="200" w:line="276" w:lineRule="auto"/>
      <w:ind w:left="720"/>
      <w:contextualSpacing/>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F30C-7A93-406F-81F4-CAA04673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1557</Words>
  <Characters>8875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6</cp:revision>
  <dcterms:created xsi:type="dcterms:W3CDTF">2021-05-27T02:12:00Z</dcterms:created>
  <dcterms:modified xsi:type="dcterms:W3CDTF">2021-06-16T06:41:00Z</dcterms:modified>
</cp:coreProperties>
</file>